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5C" w:rsidRPr="001847D4" w:rsidRDefault="005C5042" w:rsidP="00611CA7">
      <w:pPr>
        <w:shd w:val="clear" w:color="auto" w:fill="FFFFFF"/>
        <w:jc w:val="center"/>
      </w:pPr>
      <w:r>
        <w:rPr>
          <w:noProof/>
        </w:rPr>
        <w:pict>
          <v:line id="_x0000_s1026" style="position:absolute;left:0;text-align:left;z-index:251657728;mso-position-horizontal-relative:margin" from="564.9pt,-26.8pt" to="1129.85pt,-26.8pt" strokeweight=".95pt">
            <w10:wrap anchorx="margin"/>
          </v:line>
        </w:pict>
      </w:r>
      <w:r w:rsidR="00544E9C">
        <w:rPr>
          <w:color w:val="323232"/>
          <w:spacing w:val="-5"/>
          <w:sz w:val="28"/>
          <w:szCs w:val="28"/>
        </w:rPr>
        <w:t>ПРИОЗ</w:t>
      </w:r>
      <w:r w:rsidR="001847D4">
        <w:rPr>
          <w:color w:val="323232"/>
          <w:spacing w:val="-5"/>
          <w:sz w:val="28"/>
          <w:szCs w:val="28"/>
        </w:rPr>
        <w:t>Ё</w:t>
      </w:r>
      <w:r w:rsidR="00544E9C">
        <w:rPr>
          <w:color w:val="323232"/>
          <w:spacing w:val="-5"/>
          <w:sz w:val="28"/>
          <w:szCs w:val="28"/>
        </w:rPr>
        <w:t>РНЫЙ</w:t>
      </w:r>
      <w:r w:rsidR="004C0C5C" w:rsidRPr="00BC64CC">
        <w:rPr>
          <w:color w:val="323232"/>
          <w:spacing w:val="-5"/>
          <w:sz w:val="28"/>
          <w:szCs w:val="28"/>
        </w:rPr>
        <w:t xml:space="preserve"> СЕЛЬСКИЙ СОВЕТ ДЕПУТАТОВ</w:t>
      </w:r>
    </w:p>
    <w:p w:rsidR="00913C59" w:rsidRPr="001847D4" w:rsidRDefault="004C0C5C" w:rsidP="00611CA7">
      <w:pPr>
        <w:shd w:val="clear" w:color="auto" w:fill="FFFFFF"/>
        <w:ind w:left="58"/>
        <w:jc w:val="center"/>
        <w:rPr>
          <w:sz w:val="28"/>
          <w:szCs w:val="28"/>
        </w:rPr>
      </w:pPr>
      <w:r w:rsidRPr="00BC64CC">
        <w:rPr>
          <w:color w:val="323232"/>
          <w:spacing w:val="-3"/>
          <w:sz w:val="28"/>
          <w:szCs w:val="28"/>
        </w:rPr>
        <w:t>УСТЬ-КАЛМАНСКОГО РАЙОНА</w:t>
      </w:r>
      <w:r w:rsidR="001847D4">
        <w:rPr>
          <w:sz w:val="28"/>
          <w:szCs w:val="28"/>
        </w:rPr>
        <w:t xml:space="preserve"> </w:t>
      </w:r>
      <w:r w:rsidRPr="00BC64CC">
        <w:rPr>
          <w:color w:val="323232"/>
          <w:spacing w:val="-3"/>
          <w:sz w:val="28"/>
          <w:szCs w:val="28"/>
        </w:rPr>
        <w:t>АЛТАЙСКОГО КРАЯ</w:t>
      </w:r>
    </w:p>
    <w:p w:rsidR="00913C59" w:rsidRDefault="00913C59" w:rsidP="00913C59">
      <w:pPr>
        <w:shd w:val="clear" w:color="auto" w:fill="FFFFFF"/>
        <w:spacing w:line="274" w:lineRule="exact"/>
        <w:ind w:left="62"/>
        <w:jc w:val="center"/>
        <w:rPr>
          <w:color w:val="323232"/>
          <w:spacing w:val="-3"/>
          <w:sz w:val="28"/>
          <w:szCs w:val="28"/>
        </w:rPr>
      </w:pPr>
    </w:p>
    <w:p w:rsidR="001847D4" w:rsidRDefault="001847D4" w:rsidP="00913C59">
      <w:pPr>
        <w:shd w:val="clear" w:color="auto" w:fill="FFFFFF"/>
        <w:spacing w:line="274" w:lineRule="exact"/>
        <w:ind w:left="62"/>
        <w:jc w:val="center"/>
        <w:rPr>
          <w:color w:val="323232"/>
          <w:spacing w:val="-3"/>
          <w:sz w:val="28"/>
          <w:szCs w:val="28"/>
        </w:rPr>
      </w:pPr>
    </w:p>
    <w:p w:rsidR="001847D4" w:rsidRDefault="001847D4" w:rsidP="001847D4">
      <w:pPr>
        <w:shd w:val="clear" w:color="auto" w:fill="FFFFFF"/>
        <w:spacing w:line="274" w:lineRule="exact"/>
        <w:ind w:left="62"/>
        <w:jc w:val="center"/>
        <w:rPr>
          <w:rFonts w:ascii="Arial" w:hAnsi="Arial" w:cs="Arial"/>
          <w:color w:val="323232"/>
          <w:spacing w:val="-3"/>
          <w:sz w:val="28"/>
          <w:szCs w:val="28"/>
        </w:rPr>
      </w:pPr>
      <w:r w:rsidRPr="001847D4">
        <w:rPr>
          <w:rFonts w:ascii="Arial" w:hAnsi="Arial" w:cs="Arial"/>
          <w:color w:val="323232"/>
          <w:spacing w:val="-3"/>
          <w:sz w:val="28"/>
          <w:szCs w:val="28"/>
        </w:rPr>
        <w:t>РЕШЕНИЕ</w:t>
      </w:r>
    </w:p>
    <w:p w:rsidR="004C0C5C" w:rsidRPr="001847D4" w:rsidRDefault="0063354E" w:rsidP="001847D4">
      <w:pPr>
        <w:shd w:val="clear" w:color="auto" w:fill="FFFFFF"/>
        <w:spacing w:line="274" w:lineRule="exact"/>
        <w:ind w:left="62"/>
        <w:rPr>
          <w:rFonts w:ascii="Arial" w:hAnsi="Arial" w:cs="Arial"/>
          <w:color w:val="323232"/>
          <w:spacing w:val="-3"/>
          <w:sz w:val="28"/>
          <w:szCs w:val="28"/>
        </w:rPr>
      </w:pPr>
      <w:r w:rsidRPr="0063354E">
        <w:rPr>
          <w:color w:val="323232"/>
          <w:spacing w:val="-3"/>
          <w:sz w:val="28"/>
          <w:szCs w:val="28"/>
        </w:rPr>
        <w:t>17</w:t>
      </w:r>
      <w:r w:rsidR="001847D4" w:rsidRPr="0063354E">
        <w:rPr>
          <w:color w:val="323232"/>
          <w:spacing w:val="-3"/>
          <w:sz w:val="28"/>
          <w:szCs w:val="28"/>
        </w:rPr>
        <w:t>.</w:t>
      </w:r>
      <w:r w:rsidRPr="0063354E">
        <w:rPr>
          <w:color w:val="323232"/>
          <w:spacing w:val="-3"/>
          <w:sz w:val="28"/>
          <w:szCs w:val="28"/>
        </w:rPr>
        <w:t>04</w:t>
      </w:r>
      <w:r w:rsidR="001847D4">
        <w:rPr>
          <w:rFonts w:ascii="Arial" w:hAnsi="Arial" w:cs="Arial"/>
          <w:color w:val="323232"/>
          <w:spacing w:val="-3"/>
          <w:sz w:val="28"/>
          <w:szCs w:val="28"/>
        </w:rPr>
        <w:t>.</w:t>
      </w:r>
      <w:r w:rsidR="00E52ED2">
        <w:rPr>
          <w:color w:val="323232"/>
          <w:spacing w:val="-5"/>
          <w:sz w:val="28"/>
          <w:szCs w:val="28"/>
        </w:rPr>
        <w:t>2026</w:t>
      </w:r>
      <w:r w:rsidR="001847D4">
        <w:rPr>
          <w:color w:val="323232"/>
          <w:spacing w:val="-5"/>
          <w:sz w:val="28"/>
          <w:szCs w:val="28"/>
        </w:rPr>
        <w:t xml:space="preserve">                                                                 </w:t>
      </w:r>
      <w:r w:rsidR="004C0C5C">
        <w:rPr>
          <w:color w:val="323232"/>
          <w:sz w:val="28"/>
          <w:szCs w:val="28"/>
        </w:rPr>
        <w:tab/>
      </w:r>
      <w:r w:rsidR="001847D4">
        <w:rPr>
          <w:color w:val="323232"/>
          <w:sz w:val="28"/>
          <w:szCs w:val="28"/>
        </w:rPr>
        <w:t xml:space="preserve">            </w:t>
      </w:r>
      <w:r w:rsidR="00634B0D">
        <w:rPr>
          <w:color w:val="323232"/>
          <w:sz w:val="28"/>
          <w:szCs w:val="28"/>
        </w:rPr>
        <w:t xml:space="preserve">      </w:t>
      </w:r>
      <w:r w:rsidR="001847D4">
        <w:rPr>
          <w:color w:val="323232"/>
          <w:sz w:val="28"/>
          <w:szCs w:val="28"/>
        </w:rPr>
        <w:t xml:space="preserve">                                </w:t>
      </w:r>
      <w:r w:rsidR="004C0C5C">
        <w:rPr>
          <w:color w:val="323232"/>
          <w:spacing w:val="-3"/>
          <w:sz w:val="28"/>
          <w:szCs w:val="28"/>
        </w:rPr>
        <w:t>№</w:t>
      </w:r>
      <w:r w:rsidR="00913C59" w:rsidRPr="00913C59">
        <w:rPr>
          <w:color w:val="323232"/>
          <w:spacing w:val="-3"/>
          <w:sz w:val="28"/>
          <w:szCs w:val="28"/>
        </w:rPr>
        <w:t xml:space="preserve"> </w:t>
      </w:r>
      <w:r>
        <w:rPr>
          <w:color w:val="323232"/>
          <w:spacing w:val="-3"/>
          <w:sz w:val="28"/>
          <w:szCs w:val="28"/>
        </w:rPr>
        <w:t>4</w:t>
      </w:r>
    </w:p>
    <w:p w:rsidR="004C0C5C" w:rsidRDefault="00544E9C">
      <w:pPr>
        <w:shd w:val="clear" w:color="auto" w:fill="FFFFFF"/>
        <w:ind w:left="62"/>
        <w:jc w:val="center"/>
        <w:rPr>
          <w:color w:val="323232"/>
          <w:spacing w:val="-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п.</w:t>
      </w:r>
      <w:r w:rsidR="001847D4">
        <w:rPr>
          <w:color w:val="323232"/>
          <w:spacing w:val="-1"/>
          <w:sz w:val="28"/>
          <w:szCs w:val="28"/>
        </w:rPr>
        <w:t xml:space="preserve"> </w:t>
      </w:r>
      <w:r>
        <w:rPr>
          <w:color w:val="323232"/>
          <w:spacing w:val="-1"/>
          <w:sz w:val="28"/>
          <w:szCs w:val="28"/>
        </w:rPr>
        <w:t>Приоз</w:t>
      </w:r>
      <w:r w:rsidR="001847D4">
        <w:rPr>
          <w:color w:val="323232"/>
          <w:spacing w:val="-1"/>
          <w:sz w:val="28"/>
          <w:szCs w:val="28"/>
        </w:rPr>
        <w:t>ё</w:t>
      </w:r>
      <w:r>
        <w:rPr>
          <w:color w:val="323232"/>
          <w:spacing w:val="-1"/>
          <w:sz w:val="28"/>
          <w:szCs w:val="28"/>
        </w:rPr>
        <w:t>рный</w:t>
      </w:r>
    </w:p>
    <w:p w:rsidR="001847D4" w:rsidRDefault="001847D4">
      <w:pPr>
        <w:shd w:val="clear" w:color="auto" w:fill="FFFFFF"/>
        <w:ind w:left="62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5A775C" w:rsidRPr="002A7271" w:rsidTr="00611CA7">
        <w:trPr>
          <w:trHeight w:val="912"/>
        </w:trPr>
        <w:tc>
          <w:tcPr>
            <w:tcW w:w="5211" w:type="dxa"/>
          </w:tcPr>
          <w:p w:rsidR="005A775C" w:rsidRPr="00611CA7" w:rsidRDefault="001847D4" w:rsidP="00611CA7">
            <w:pPr>
              <w:pStyle w:val="a4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исполнении бюджета </w:t>
            </w:r>
            <w:r w:rsidR="005A775C" w:rsidRPr="00D819EA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 </w:t>
            </w:r>
            <w:r w:rsidR="002733E3">
              <w:rPr>
                <w:rFonts w:ascii="Times New Roman" w:hAnsi="Times New Roman"/>
                <w:sz w:val="28"/>
                <w:szCs w:val="28"/>
              </w:rPr>
              <w:t>Приоз</w:t>
            </w:r>
            <w:r w:rsidR="00611CA7">
              <w:rPr>
                <w:rFonts w:ascii="Times New Roman" w:hAnsi="Times New Roman"/>
                <w:sz w:val="28"/>
                <w:szCs w:val="28"/>
              </w:rPr>
              <w:t>ё</w:t>
            </w:r>
            <w:r w:rsidR="002733E3">
              <w:rPr>
                <w:rFonts w:ascii="Times New Roman" w:hAnsi="Times New Roman"/>
                <w:sz w:val="28"/>
                <w:szCs w:val="28"/>
              </w:rPr>
              <w:t xml:space="preserve">рный </w:t>
            </w:r>
            <w:r w:rsidR="005A775C" w:rsidRPr="00D819EA">
              <w:rPr>
                <w:rFonts w:ascii="Times New Roman" w:hAnsi="Times New Roman"/>
                <w:sz w:val="28"/>
                <w:szCs w:val="28"/>
              </w:rPr>
              <w:t>сельсовет Усть-Калманского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75C" w:rsidRPr="00D819EA">
              <w:rPr>
                <w:rFonts w:ascii="Times New Roman" w:hAnsi="Times New Roman"/>
                <w:sz w:val="28"/>
                <w:szCs w:val="28"/>
              </w:rPr>
              <w:t>Алтайского края за 20</w:t>
            </w:r>
            <w:r w:rsidR="00E52ED2"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</w:tbl>
    <w:p w:rsidR="005A775C" w:rsidRDefault="005A775C" w:rsidP="005A775C">
      <w:pPr>
        <w:pStyle w:val="a4"/>
        <w:rPr>
          <w:rFonts w:ascii="Times New Roman" w:hAnsi="Times New Roman"/>
          <w:sz w:val="28"/>
          <w:szCs w:val="28"/>
        </w:rPr>
      </w:pPr>
    </w:p>
    <w:p w:rsidR="001847D4" w:rsidRDefault="001847D4" w:rsidP="001847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A775C" w:rsidRPr="00AA120E">
        <w:rPr>
          <w:rFonts w:ascii="Times New Roman" w:hAnsi="Times New Roman"/>
          <w:sz w:val="28"/>
          <w:szCs w:val="28"/>
        </w:rPr>
        <w:t>В соответствии с Бюджетным Кодексом РФ, статьей 35 Федерального Закона</w:t>
      </w:r>
      <w:r w:rsidR="00611CA7">
        <w:rPr>
          <w:rFonts w:ascii="Times New Roman" w:hAnsi="Times New Roman"/>
          <w:sz w:val="28"/>
          <w:szCs w:val="28"/>
        </w:rPr>
        <w:t xml:space="preserve"> от</w:t>
      </w:r>
      <w:r w:rsidR="005A775C" w:rsidRPr="00AA120E">
        <w:rPr>
          <w:rFonts w:ascii="Times New Roman" w:hAnsi="Times New Roman"/>
          <w:sz w:val="28"/>
          <w:szCs w:val="28"/>
        </w:rPr>
        <w:t xml:space="preserve"> 6 октября 2003 г. N 131-ФЗ "Об общих принципах организации местного самоуправления в Российской Федерации", руководствуясь статьёй 23 (пункт 2), статьей 52 Устава муниципального образования </w:t>
      </w:r>
      <w:r w:rsidR="002733E3">
        <w:rPr>
          <w:rFonts w:ascii="Times New Roman" w:hAnsi="Times New Roman"/>
          <w:sz w:val="28"/>
          <w:szCs w:val="28"/>
        </w:rPr>
        <w:t>Приоз</w:t>
      </w:r>
      <w:r w:rsidR="0063354E">
        <w:rPr>
          <w:rFonts w:ascii="Times New Roman" w:hAnsi="Times New Roman"/>
          <w:sz w:val="28"/>
          <w:szCs w:val="28"/>
        </w:rPr>
        <w:t>ё</w:t>
      </w:r>
      <w:r w:rsidR="002733E3">
        <w:rPr>
          <w:rFonts w:ascii="Times New Roman" w:hAnsi="Times New Roman"/>
          <w:sz w:val="28"/>
          <w:szCs w:val="28"/>
        </w:rPr>
        <w:t>рный</w:t>
      </w:r>
      <w:r w:rsidR="005A775C" w:rsidRPr="00AA120E">
        <w:rPr>
          <w:rFonts w:ascii="Times New Roman" w:hAnsi="Times New Roman"/>
          <w:sz w:val="28"/>
          <w:szCs w:val="28"/>
        </w:rPr>
        <w:t xml:space="preserve"> сельсовет Усть-Калманского района Алтайского края, Положения</w:t>
      </w:r>
      <w:r w:rsidR="002733E3">
        <w:rPr>
          <w:rFonts w:ascii="Times New Roman" w:hAnsi="Times New Roman"/>
          <w:sz w:val="28"/>
          <w:szCs w:val="28"/>
        </w:rPr>
        <w:t xml:space="preserve"> </w:t>
      </w:r>
      <w:r w:rsidR="005A775C" w:rsidRPr="00AA120E">
        <w:rPr>
          <w:rFonts w:ascii="Times New Roman" w:hAnsi="Times New Roman"/>
          <w:sz w:val="28"/>
          <w:szCs w:val="28"/>
        </w:rPr>
        <w:t xml:space="preserve">«О бюджетном процессе и финансовом контроле в </w:t>
      </w:r>
      <w:r w:rsidR="002733E3">
        <w:rPr>
          <w:rFonts w:ascii="Times New Roman" w:hAnsi="Times New Roman"/>
          <w:sz w:val="28"/>
          <w:szCs w:val="28"/>
        </w:rPr>
        <w:t>Приоз</w:t>
      </w:r>
      <w:r>
        <w:rPr>
          <w:rFonts w:ascii="Times New Roman" w:hAnsi="Times New Roman"/>
          <w:sz w:val="28"/>
          <w:szCs w:val="28"/>
        </w:rPr>
        <w:t>ё</w:t>
      </w:r>
      <w:r w:rsidR="002733E3">
        <w:rPr>
          <w:rFonts w:ascii="Times New Roman" w:hAnsi="Times New Roman"/>
          <w:sz w:val="28"/>
          <w:szCs w:val="28"/>
        </w:rPr>
        <w:t>рном</w:t>
      </w:r>
      <w:r w:rsidR="005A775C" w:rsidRPr="00AA120E">
        <w:rPr>
          <w:rFonts w:ascii="Times New Roman" w:hAnsi="Times New Roman"/>
          <w:sz w:val="28"/>
          <w:szCs w:val="28"/>
        </w:rPr>
        <w:t xml:space="preserve"> сельсовете Усть-Калманского района Алтайского края», </w:t>
      </w:r>
      <w:r>
        <w:rPr>
          <w:rFonts w:ascii="Times New Roman" w:hAnsi="Times New Roman"/>
          <w:sz w:val="28"/>
          <w:szCs w:val="28"/>
        </w:rPr>
        <w:t xml:space="preserve">Приозёрный </w:t>
      </w:r>
      <w:r w:rsidR="005A775C" w:rsidRPr="00AA120E">
        <w:rPr>
          <w:rFonts w:ascii="Times New Roman" w:hAnsi="Times New Roman"/>
          <w:sz w:val="28"/>
          <w:szCs w:val="28"/>
        </w:rPr>
        <w:t xml:space="preserve">сельский Совет депутатов </w:t>
      </w:r>
    </w:p>
    <w:p w:rsidR="005A775C" w:rsidRPr="001847D4" w:rsidRDefault="005A775C" w:rsidP="001847D4">
      <w:pPr>
        <w:pStyle w:val="a4"/>
        <w:rPr>
          <w:rFonts w:ascii="Times New Roman" w:hAnsi="Times New Roman"/>
          <w:sz w:val="28"/>
          <w:szCs w:val="28"/>
        </w:rPr>
      </w:pPr>
      <w:r w:rsidRPr="00AA120E">
        <w:rPr>
          <w:rFonts w:ascii="Times New Roman" w:hAnsi="Times New Roman"/>
          <w:sz w:val="28"/>
          <w:szCs w:val="28"/>
        </w:rPr>
        <w:t>РЕШИЛ:</w:t>
      </w:r>
    </w:p>
    <w:p w:rsidR="005A775C" w:rsidRDefault="001847D4" w:rsidP="006335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75C">
        <w:rPr>
          <w:sz w:val="28"/>
          <w:szCs w:val="28"/>
        </w:rPr>
        <w:t>1</w:t>
      </w:r>
      <w:r w:rsidR="005A775C" w:rsidRPr="00830D67">
        <w:rPr>
          <w:sz w:val="28"/>
          <w:szCs w:val="28"/>
        </w:rPr>
        <w:t xml:space="preserve">. Утвердить отчет об исполнении бюджета </w:t>
      </w:r>
      <w:r>
        <w:rPr>
          <w:sz w:val="28"/>
          <w:szCs w:val="28"/>
        </w:rPr>
        <w:t xml:space="preserve">муниципального образования сельское поселение </w:t>
      </w:r>
      <w:r w:rsidR="002733E3">
        <w:rPr>
          <w:sz w:val="28"/>
          <w:szCs w:val="28"/>
        </w:rPr>
        <w:t>Приоз</w:t>
      </w:r>
      <w:r w:rsidR="0063354E">
        <w:rPr>
          <w:sz w:val="28"/>
          <w:szCs w:val="28"/>
        </w:rPr>
        <w:t>ё</w:t>
      </w:r>
      <w:r w:rsidR="002733E3">
        <w:rPr>
          <w:sz w:val="28"/>
          <w:szCs w:val="28"/>
        </w:rPr>
        <w:t>рный</w:t>
      </w:r>
      <w:r w:rsidR="005A775C" w:rsidRPr="00D819EA">
        <w:rPr>
          <w:sz w:val="28"/>
          <w:szCs w:val="28"/>
        </w:rPr>
        <w:t xml:space="preserve"> сельсовет Усть-Калманского района Алтайского края за </w:t>
      </w:r>
      <w:r w:rsidR="00E52ED2">
        <w:rPr>
          <w:sz w:val="28"/>
          <w:szCs w:val="28"/>
        </w:rPr>
        <w:t>2025</w:t>
      </w:r>
      <w:r w:rsidR="005A775C" w:rsidRPr="00D819E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</w:t>
      </w:r>
      <w:r w:rsidR="005A775C" w:rsidRPr="00830D67">
        <w:rPr>
          <w:sz w:val="28"/>
          <w:szCs w:val="28"/>
        </w:rPr>
        <w:t xml:space="preserve">по доходам </w:t>
      </w:r>
      <w:r w:rsidR="005A775C">
        <w:rPr>
          <w:sz w:val="28"/>
          <w:szCs w:val="28"/>
        </w:rPr>
        <w:t xml:space="preserve">в сумме </w:t>
      </w:r>
      <w:r w:rsidR="00440746">
        <w:rPr>
          <w:sz w:val="28"/>
          <w:szCs w:val="28"/>
        </w:rPr>
        <w:t>20</w:t>
      </w:r>
      <w:r w:rsidR="00E52ED2">
        <w:rPr>
          <w:sz w:val="28"/>
          <w:szCs w:val="28"/>
        </w:rPr>
        <w:t>32,8</w:t>
      </w:r>
      <w:r>
        <w:rPr>
          <w:sz w:val="28"/>
          <w:szCs w:val="28"/>
        </w:rPr>
        <w:t xml:space="preserve"> тыс. рублей, </w:t>
      </w:r>
      <w:r w:rsidR="00440746">
        <w:rPr>
          <w:sz w:val="28"/>
          <w:szCs w:val="28"/>
        </w:rPr>
        <w:t>по расходам в сумме 20</w:t>
      </w:r>
      <w:bookmarkStart w:id="0" w:name="_GoBack"/>
      <w:bookmarkEnd w:id="0"/>
      <w:r w:rsidR="00E52ED2">
        <w:rPr>
          <w:sz w:val="28"/>
          <w:szCs w:val="28"/>
        </w:rPr>
        <w:t>91,4</w:t>
      </w:r>
      <w:r>
        <w:rPr>
          <w:sz w:val="28"/>
          <w:szCs w:val="28"/>
        </w:rPr>
        <w:t xml:space="preserve"> тыс. рублей</w:t>
      </w:r>
      <w:r w:rsidR="005A775C">
        <w:rPr>
          <w:sz w:val="28"/>
          <w:szCs w:val="28"/>
        </w:rPr>
        <w:t xml:space="preserve">, превышение </w:t>
      </w:r>
      <w:r w:rsidR="00061A09">
        <w:rPr>
          <w:sz w:val="28"/>
          <w:szCs w:val="28"/>
        </w:rPr>
        <w:t>расходов</w:t>
      </w:r>
      <w:r w:rsidR="009F24AB"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 xml:space="preserve">  над </w:t>
      </w:r>
      <w:r w:rsidR="00061A09">
        <w:rPr>
          <w:sz w:val="28"/>
          <w:szCs w:val="28"/>
        </w:rPr>
        <w:t xml:space="preserve">доходами </w:t>
      </w:r>
      <w:r w:rsidR="005A775C">
        <w:rPr>
          <w:sz w:val="28"/>
          <w:szCs w:val="28"/>
        </w:rPr>
        <w:t>(</w:t>
      </w:r>
      <w:r w:rsidR="00061A09">
        <w:rPr>
          <w:sz w:val="28"/>
          <w:szCs w:val="28"/>
        </w:rPr>
        <w:t>дефицит</w:t>
      </w:r>
      <w:r w:rsidR="005A775C">
        <w:rPr>
          <w:sz w:val="28"/>
          <w:szCs w:val="28"/>
        </w:rPr>
        <w:t>)</w:t>
      </w:r>
      <w:r w:rsidR="00061A09"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 xml:space="preserve">составил </w:t>
      </w:r>
      <w:r w:rsidR="00E52ED2">
        <w:rPr>
          <w:sz w:val="28"/>
          <w:szCs w:val="28"/>
        </w:rPr>
        <w:t>58,5</w:t>
      </w:r>
      <w:r w:rsidR="00061A09"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>руб</w:t>
      </w:r>
      <w:r>
        <w:rPr>
          <w:sz w:val="28"/>
          <w:szCs w:val="28"/>
        </w:rPr>
        <w:t>лей;</w:t>
      </w:r>
    </w:p>
    <w:p w:rsidR="005A775C" w:rsidRDefault="00611CA7" w:rsidP="0061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75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 xml:space="preserve">Утвердить исполнение по доходам </w:t>
      </w:r>
      <w:r w:rsidR="005A775C" w:rsidRPr="00D819EA">
        <w:rPr>
          <w:sz w:val="28"/>
          <w:szCs w:val="28"/>
        </w:rPr>
        <w:t>бюджета муниципального образования</w:t>
      </w:r>
      <w:r>
        <w:rPr>
          <w:sz w:val="28"/>
          <w:szCs w:val="28"/>
        </w:rPr>
        <w:t xml:space="preserve"> сельское поселение </w:t>
      </w:r>
      <w:r w:rsidR="002733E3">
        <w:rPr>
          <w:sz w:val="28"/>
          <w:szCs w:val="28"/>
        </w:rPr>
        <w:t>Приоз</w:t>
      </w:r>
      <w:r>
        <w:rPr>
          <w:sz w:val="28"/>
          <w:szCs w:val="28"/>
        </w:rPr>
        <w:t>ё</w:t>
      </w:r>
      <w:r w:rsidR="002733E3">
        <w:rPr>
          <w:sz w:val="28"/>
          <w:szCs w:val="28"/>
        </w:rPr>
        <w:t>рный</w:t>
      </w:r>
      <w:r w:rsidR="005A775C" w:rsidRPr="00D819EA">
        <w:rPr>
          <w:sz w:val="28"/>
          <w:szCs w:val="28"/>
        </w:rPr>
        <w:t xml:space="preserve"> сельсовет Усть-Калманского района Алтайского края за </w:t>
      </w:r>
      <w:r w:rsidR="00E52ED2">
        <w:rPr>
          <w:sz w:val="28"/>
          <w:szCs w:val="28"/>
        </w:rPr>
        <w:t>2025</w:t>
      </w:r>
      <w:r w:rsidR="005A775C" w:rsidRPr="00D819EA">
        <w:rPr>
          <w:sz w:val="28"/>
          <w:szCs w:val="28"/>
        </w:rPr>
        <w:t xml:space="preserve"> год</w:t>
      </w:r>
      <w:r w:rsidR="005A775C">
        <w:rPr>
          <w:sz w:val="28"/>
          <w:szCs w:val="28"/>
        </w:rPr>
        <w:t xml:space="preserve">, согласно </w:t>
      </w:r>
      <w:r w:rsidR="001D3E9D">
        <w:rPr>
          <w:sz w:val="28"/>
          <w:szCs w:val="28"/>
        </w:rPr>
        <w:t>приложения №</w:t>
      </w:r>
      <w:r>
        <w:rPr>
          <w:sz w:val="28"/>
          <w:szCs w:val="28"/>
        </w:rPr>
        <w:t xml:space="preserve"> </w:t>
      </w:r>
      <w:r w:rsidR="001D3E9D">
        <w:rPr>
          <w:sz w:val="28"/>
          <w:szCs w:val="28"/>
        </w:rPr>
        <w:t xml:space="preserve">1 </w:t>
      </w:r>
      <w:r w:rsidR="005A775C">
        <w:rPr>
          <w:sz w:val="28"/>
          <w:szCs w:val="28"/>
        </w:rPr>
        <w:t>к настоящему решению;</w:t>
      </w:r>
    </w:p>
    <w:p w:rsidR="005A775C" w:rsidRDefault="00611CA7" w:rsidP="0061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75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>Утвердить исполнение по расходам</w:t>
      </w:r>
      <w:r w:rsidR="005A775C" w:rsidRPr="00B57932">
        <w:rPr>
          <w:sz w:val="28"/>
          <w:szCs w:val="28"/>
        </w:rPr>
        <w:t xml:space="preserve"> </w:t>
      </w:r>
      <w:r w:rsidR="005A775C" w:rsidRPr="00D819EA">
        <w:rPr>
          <w:sz w:val="28"/>
          <w:szCs w:val="28"/>
        </w:rPr>
        <w:t>бюд</w:t>
      </w:r>
      <w:r w:rsidR="005A775C">
        <w:rPr>
          <w:sz w:val="28"/>
          <w:szCs w:val="28"/>
        </w:rPr>
        <w:t>жета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="005A775C" w:rsidRPr="00D819EA">
        <w:rPr>
          <w:sz w:val="28"/>
          <w:szCs w:val="28"/>
        </w:rPr>
        <w:t xml:space="preserve"> </w:t>
      </w:r>
      <w:r w:rsidR="002733E3">
        <w:rPr>
          <w:sz w:val="28"/>
          <w:szCs w:val="28"/>
        </w:rPr>
        <w:t>Приоз</w:t>
      </w:r>
      <w:r>
        <w:rPr>
          <w:sz w:val="28"/>
          <w:szCs w:val="28"/>
        </w:rPr>
        <w:t>ё</w:t>
      </w:r>
      <w:r w:rsidR="002733E3">
        <w:rPr>
          <w:sz w:val="28"/>
          <w:szCs w:val="28"/>
        </w:rPr>
        <w:t>рный</w:t>
      </w:r>
      <w:r w:rsidR="005A775C" w:rsidRPr="00D819EA">
        <w:rPr>
          <w:sz w:val="28"/>
          <w:szCs w:val="28"/>
        </w:rPr>
        <w:t xml:space="preserve"> сельсовет Усть-Калманского района Алтайского края за 20</w:t>
      </w:r>
      <w:r w:rsidR="00E52ED2">
        <w:rPr>
          <w:sz w:val="28"/>
          <w:szCs w:val="28"/>
        </w:rPr>
        <w:t>25</w:t>
      </w:r>
      <w:r w:rsidR="005A775C" w:rsidRPr="00D819EA">
        <w:rPr>
          <w:sz w:val="28"/>
          <w:szCs w:val="28"/>
        </w:rPr>
        <w:t xml:space="preserve"> год</w:t>
      </w:r>
      <w:r w:rsidR="005A775C">
        <w:rPr>
          <w:sz w:val="28"/>
          <w:szCs w:val="28"/>
        </w:rPr>
        <w:t xml:space="preserve">, согласно приложения </w:t>
      </w:r>
      <w:r w:rsidR="001D3E9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D3E9D">
        <w:rPr>
          <w:sz w:val="28"/>
          <w:szCs w:val="28"/>
        </w:rPr>
        <w:t xml:space="preserve">2 </w:t>
      </w:r>
      <w:r w:rsidR="005A775C">
        <w:rPr>
          <w:sz w:val="28"/>
          <w:szCs w:val="28"/>
        </w:rPr>
        <w:t xml:space="preserve">к настоящему решению </w:t>
      </w:r>
      <w:r w:rsidR="005A775C" w:rsidRPr="007E7B37">
        <w:rPr>
          <w:b/>
          <w:sz w:val="28"/>
          <w:szCs w:val="28"/>
        </w:rPr>
        <w:t>«</w:t>
      </w:r>
      <w:r w:rsidR="005A775C" w:rsidRPr="007E7B37">
        <w:rPr>
          <w:sz w:val="28"/>
          <w:szCs w:val="28"/>
        </w:rPr>
        <w:t>Распределение</w:t>
      </w:r>
      <w:r w:rsidR="005A775C" w:rsidRPr="007E7B37">
        <w:rPr>
          <w:b/>
          <w:sz w:val="28"/>
          <w:szCs w:val="28"/>
        </w:rPr>
        <w:t xml:space="preserve"> </w:t>
      </w:r>
      <w:r w:rsidR="005A775C" w:rsidRPr="007E7B37">
        <w:rPr>
          <w:sz w:val="28"/>
          <w:szCs w:val="28"/>
        </w:rPr>
        <w:t>бюдж</w:t>
      </w:r>
      <w:r>
        <w:rPr>
          <w:sz w:val="28"/>
          <w:szCs w:val="28"/>
        </w:rPr>
        <w:t xml:space="preserve">етных ассигнований по разделам и </w:t>
      </w:r>
      <w:r w:rsidR="005A775C" w:rsidRPr="007E7B37">
        <w:rPr>
          <w:sz w:val="28"/>
          <w:szCs w:val="28"/>
        </w:rPr>
        <w:t>подр</w:t>
      </w:r>
      <w:r>
        <w:rPr>
          <w:sz w:val="28"/>
          <w:szCs w:val="28"/>
        </w:rPr>
        <w:t xml:space="preserve">азделам классификации расходов бюджета </w:t>
      </w:r>
      <w:r w:rsidR="005A775C" w:rsidRPr="007E7B37">
        <w:rPr>
          <w:sz w:val="28"/>
          <w:szCs w:val="28"/>
        </w:rPr>
        <w:t>за 20</w:t>
      </w:r>
      <w:r w:rsidR="00E52ED2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5A775C" w:rsidRPr="007E7B37">
        <w:rPr>
          <w:sz w:val="28"/>
          <w:szCs w:val="28"/>
        </w:rPr>
        <w:t xml:space="preserve">год»; </w:t>
      </w:r>
    </w:p>
    <w:p w:rsidR="005A775C" w:rsidRDefault="00611CA7" w:rsidP="0061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75C">
        <w:rPr>
          <w:sz w:val="28"/>
          <w:szCs w:val="28"/>
        </w:rPr>
        <w:t>4.</w:t>
      </w:r>
      <w:r w:rsidR="005A775C" w:rsidRPr="007E7B37">
        <w:rPr>
          <w:sz w:val="28"/>
          <w:szCs w:val="28"/>
        </w:rPr>
        <w:t xml:space="preserve"> </w:t>
      </w:r>
      <w:r w:rsidR="005A775C">
        <w:rPr>
          <w:sz w:val="28"/>
          <w:szCs w:val="28"/>
        </w:rPr>
        <w:t>Утвердить исполнение по расходам</w:t>
      </w:r>
      <w:r w:rsidR="005A775C" w:rsidRPr="00B57932">
        <w:rPr>
          <w:sz w:val="28"/>
          <w:szCs w:val="28"/>
        </w:rPr>
        <w:t xml:space="preserve"> </w:t>
      </w:r>
      <w:r w:rsidR="005A775C" w:rsidRPr="00D819EA">
        <w:rPr>
          <w:sz w:val="28"/>
          <w:szCs w:val="28"/>
        </w:rPr>
        <w:t>бюдж</w:t>
      </w:r>
      <w:r w:rsidR="005A775C">
        <w:rPr>
          <w:sz w:val="28"/>
          <w:szCs w:val="28"/>
        </w:rPr>
        <w:t>ета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="005A775C">
        <w:rPr>
          <w:sz w:val="28"/>
          <w:szCs w:val="28"/>
        </w:rPr>
        <w:t xml:space="preserve"> </w:t>
      </w:r>
      <w:r w:rsidR="002733E3">
        <w:rPr>
          <w:sz w:val="28"/>
          <w:szCs w:val="28"/>
        </w:rPr>
        <w:t>Приоз</w:t>
      </w:r>
      <w:r>
        <w:rPr>
          <w:sz w:val="28"/>
          <w:szCs w:val="28"/>
        </w:rPr>
        <w:t>ё</w:t>
      </w:r>
      <w:r w:rsidR="002733E3">
        <w:rPr>
          <w:sz w:val="28"/>
          <w:szCs w:val="28"/>
        </w:rPr>
        <w:t>рный</w:t>
      </w:r>
      <w:r w:rsidR="005A775C" w:rsidRPr="00D819EA">
        <w:rPr>
          <w:sz w:val="28"/>
          <w:szCs w:val="28"/>
        </w:rPr>
        <w:t xml:space="preserve"> сельсовет Усть-Калманского района Алтайского края за </w:t>
      </w:r>
      <w:r w:rsidR="00E52ED2">
        <w:rPr>
          <w:sz w:val="28"/>
          <w:szCs w:val="28"/>
        </w:rPr>
        <w:t>2025</w:t>
      </w:r>
      <w:r w:rsidR="005A775C" w:rsidRPr="00D819EA">
        <w:rPr>
          <w:sz w:val="28"/>
          <w:szCs w:val="28"/>
        </w:rPr>
        <w:t xml:space="preserve"> год</w:t>
      </w:r>
      <w:r w:rsidR="005A775C">
        <w:rPr>
          <w:sz w:val="28"/>
          <w:szCs w:val="28"/>
        </w:rPr>
        <w:t xml:space="preserve">, согласно приложения </w:t>
      </w:r>
      <w:r w:rsidR="001D3E9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D3E9D">
        <w:rPr>
          <w:sz w:val="28"/>
          <w:szCs w:val="28"/>
        </w:rPr>
        <w:t>3</w:t>
      </w:r>
      <w:r w:rsidR="005A775C">
        <w:rPr>
          <w:sz w:val="28"/>
          <w:szCs w:val="28"/>
        </w:rPr>
        <w:t xml:space="preserve"> к настоящему решению </w:t>
      </w:r>
      <w:r w:rsidR="005A775C" w:rsidRPr="007E7B37">
        <w:rPr>
          <w:sz w:val="28"/>
          <w:szCs w:val="28"/>
        </w:rPr>
        <w:t>«Распределение</w:t>
      </w:r>
      <w:r w:rsidR="005A775C" w:rsidRPr="007E7B37">
        <w:rPr>
          <w:b/>
          <w:sz w:val="28"/>
          <w:szCs w:val="28"/>
        </w:rPr>
        <w:t xml:space="preserve"> </w:t>
      </w:r>
      <w:r w:rsidR="005A775C" w:rsidRPr="007E7B37">
        <w:rPr>
          <w:sz w:val="28"/>
          <w:szCs w:val="28"/>
        </w:rPr>
        <w:t>бюджетных ассигнований в ведомственной структуре расходов за 20</w:t>
      </w:r>
      <w:r w:rsidR="00E52ED2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5A775C" w:rsidRPr="007E7B37">
        <w:rPr>
          <w:sz w:val="28"/>
          <w:szCs w:val="28"/>
        </w:rPr>
        <w:t>год»;</w:t>
      </w:r>
    </w:p>
    <w:p w:rsidR="005A775C" w:rsidRDefault="00611CA7" w:rsidP="0061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D3E9D">
        <w:rPr>
          <w:sz w:val="28"/>
          <w:szCs w:val="28"/>
        </w:rPr>
        <w:t>5</w:t>
      </w:r>
      <w:r>
        <w:rPr>
          <w:sz w:val="28"/>
          <w:szCs w:val="28"/>
        </w:rPr>
        <w:t xml:space="preserve">. Утвердить исполнение бюджета </w:t>
      </w:r>
      <w:r w:rsidR="005A775C" w:rsidRPr="00D819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сельское поселение </w:t>
      </w:r>
      <w:r w:rsidR="002733E3">
        <w:rPr>
          <w:sz w:val="28"/>
          <w:szCs w:val="28"/>
        </w:rPr>
        <w:t>Приоз</w:t>
      </w:r>
      <w:r>
        <w:rPr>
          <w:sz w:val="28"/>
          <w:szCs w:val="28"/>
        </w:rPr>
        <w:t>ё</w:t>
      </w:r>
      <w:r w:rsidR="002733E3">
        <w:rPr>
          <w:sz w:val="28"/>
          <w:szCs w:val="28"/>
        </w:rPr>
        <w:t>рный</w:t>
      </w:r>
      <w:r w:rsidR="005A775C" w:rsidRPr="00D819EA">
        <w:rPr>
          <w:sz w:val="28"/>
          <w:szCs w:val="28"/>
        </w:rPr>
        <w:t xml:space="preserve"> сельсовет Усть-Калманского района Алтайского края за 20</w:t>
      </w:r>
      <w:r w:rsidR="00E52ED2">
        <w:rPr>
          <w:sz w:val="28"/>
          <w:szCs w:val="28"/>
        </w:rPr>
        <w:t>25</w:t>
      </w:r>
      <w:r w:rsidR="005A775C" w:rsidRPr="00D819EA">
        <w:rPr>
          <w:sz w:val="28"/>
          <w:szCs w:val="28"/>
        </w:rPr>
        <w:t xml:space="preserve"> год</w:t>
      </w:r>
      <w:r w:rsidR="005A775C">
        <w:rPr>
          <w:sz w:val="28"/>
          <w:szCs w:val="28"/>
        </w:rPr>
        <w:t xml:space="preserve"> по источникам финансирования </w:t>
      </w:r>
      <w:r w:rsidR="005A775C" w:rsidRPr="00D819EA">
        <w:rPr>
          <w:sz w:val="28"/>
          <w:szCs w:val="28"/>
        </w:rPr>
        <w:t>бюджета</w:t>
      </w:r>
      <w:r w:rsidR="005A775C">
        <w:rPr>
          <w:sz w:val="28"/>
          <w:szCs w:val="28"/>
        </w:rPr>
        <w:t xml:space="preserve"> поселения,</w:t>
      </w:r>
      <w:r w:rsidR="005A775C" w:rsidRPr="00D819E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приложения №</w:t>
      </w:r>
      <w:r w:rsidR="005A775C">
        <w:rPr>
          <w:sz w:val="28"/>
          <w:szCs w:val="28"/>
        </w:rPr>
        <w:t xml:space="preserve"> 4 к настоящему решению;</w:t>
      </w:r>
    </w:p>
    <w:p w:rsidR="005A775C" w:rsidRPr="002A7271" w:rsidRDefault="00611CA7" w:rsidP="00611CA7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</w:t>
      </w:r>
      <w:r w:rsidR="001D3E9D">
        <w:rPr>
          <w:sz w:val="28"/>
          <w:szCs w:val="28"/>
        </w:rPr>
        <w:t>6</w:t>
      </w:r>
      <w:r w:rsidR="005A775C" w:rsidRPr="002A7271">
        <w:rPr>
          <w:sz w:val="28"/>
          <w:szCs w:val="28"/>
        </w:rPr>
        <w:t xml:space="preserve">. </w:t>
      </w:r>
      <w:r w:rsidR="005A775C" w:rsidRPr="00D819EA">
        <w:rPr>
          <w:sz w:val="28"/>
          <w:szCs w:val="28"/>
        </w:rPr>
        <w:t>Обнародовать настоящее решение в установленном Уставом      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="005A775C" w:rsidRPr="00D819EA">
        <w:rPr>
          <w:sz w:val="28"/>
          <w:szCs w:val="28"/>
        </w:rPr>
        <w:t xml:space="preserve"> </w:t>
      </w:r>
      <w:r w:rsidR="002733E3">
        <w:rPr>
          <w:sz w:val="28"/>
          <w:szCs w:val="28"/>
        </w:rPr>
        <w:t>Приоз</w:t>
      </w:r>
      <w:r>
        <w:rPr>
          <w:sz w:val="28"/>
          <w:szCs w:val="28"/>
        </w:rPr>
        <w:t>ё</w:t>
      </w:r>
      <w:r w:rsidR="002733E3">
        <w:rPr>
          <w:sz w:val="28"/>
          <w:szCs w:val="28"/>
        </w:rPr>
        <w:t>рный</w:t>
      </w:r>
      <w:r w:rsidR="005A775C" w:rsidRPr="00D819EA">
        <w:rPr>
          <w:sz w:val="28"/>
          <w:szCs w:val="28"/>
        </w:rPr>
        <w:t xml:space="preserve"> сельсовет порядке</w:t>
      </w:r>
      <w:r w:rsidR="002733E3">
        <w:rPr>
          <w:sz w:val="28"/>
          <w:szCs w:val="28"/>
        </w:rPr>
        <w:t>.</w:t>
      </w:r>
    </w:p>
    <w:p w:rsidR="005A775C" w:rsidRDefault="005A775C" w:rsidP="005A775C">
      <w:pPr>
        <w:jc w:val="center"/>
        <w:rPr>
          <w:sz w:val="28"/>
          <w:szCs w:val="26"/>
        </w:rPr>
      </w:pPr>
    </w:p>
    <w:p w:rsidR="005A775C" w:rsidRDefault="005A775C" w:rsidP="005A775C">
      <w:pPr>
        <w:rPr>
          <w:sz w:val="28"/>
          <w:szCs w:val="28"/>
        </w:rPr>
      </w:pPr>
    </w:p>
    <w:p w:rsidR="005A775C" w:rsidRDefault="00611CA7" w:rsidP="0061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33E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сельсовета</w:t>
      </w:r>
      <w:r w:rsidR="002733E3">
        <w:rPr>
          <w:sz w:val="28"/>
          <w:szCs w:val="28"/>
        </w:rPr>
        <w:t xml:space="preserve">                                                            К.Н.</w:t>
      </w:r>
      <w:r>
        <w:rPr>
          <w:sz w:val="28"/>
          <w:szCs w:val="28"/>
        </w:rPr>
        <w:t xml:space="preserve"> </w:t>
      </w:r>
      <w:proofErr w:type="spellStart"/>
      <w:r w:rsidR="002733E3">
        <w:rPr>
          <w:sz w:val="28"/>
          <w:szCs w:val="28"/>
        </w:rPr>
        <w:t>Клисаков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4499"/>
        <w:gridCol w:w="1276"/>
        <w:gridCol w:w="1134"/>
        <w:gridCol w:w="1132"/>
      </w:tblGrid>
      <w:tr w:rsidR="005C5042" w:rsidRPr="005371F4" w:rsidTr="005C5042">
        <w:trPr>
          <w:trHeight w:val="1266"/>
        </w:trPr>
        <w:tc>
          <w:tcPr>
            <w:tcW w:w="101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C5042" w:rsidRDefault="005C5042" w:rsidP="005C5042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jc w:val="right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lastRenderedPageBreak/>
              <w:t xml:space="preserve">Приложение № 1 к решению </w:t>
            </w:r>
          </w:p>
          <w:p w:rsidR="005C5042" w:rsidRDefault="005C5042" w:rsidP="005C5042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jc w:val="right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Приозёрного сельского Совета депутатов</w:t>
            </w:r>
            <w:r>
              <w:rPr>
                <w:sz w:val="24"/>
                <w:szCs w:val="24"/>
              </w:rPr>
              <w:t xml:space="preserve"> </w:t>
            </w:r>
          </w:p>
          <w:p w:rsidR="005C5042" w:rsidRPr="00FC4E86" w:rsidRDefault="005C5042" w:rsidP="005C5042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jc w:val="right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от "17" апреля 2026 г. № 4</w:t>
            </w:r>
          </w:p>
        </w:tc>
      </w:tr>
      <w:tr w:rsidR="008D2874" w:rsidRPr="005371F4" w:rsidTr="005C5042">
        <w:trPr>
          <w:trHeight w:val="760"/>
        </w:trPr>
        <w:tc>
          <w:tcPr>
            <w:tcW w:w="101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2874" w:rsidRPr="005C5042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  <w:rPr>
                <w:sz w:val="24"/>
                <w:szCs w:val="24"/>
              </w:rPr>
            </w:pPr>
            <w:r w:rsidRPr="005C5042">
              <w:rPr>
                <w:sz w:val="24"/>
                <w:szCs w:val="24"/>
              </w:rPr>
              <w:t>Объем поступления доходов</w:t>
            </w:r>
          </w:p>
          <w:p w:rsidR="008D287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</w:pPr>
            <w:r w:rsidRPr="005C5042">
              <w:rPr>
                <w:sz w:val="24"/>
                <w:szCs w:val="24"/>
              </w:rPr>
              <w:t>Приозёрного сельского бюджета  за  2025 год</w:t>
            </w:r>
          </w:p>
        </w:tc>
      </w:tr>
      <w:tr w:rsidR="005371F4" w:rsidRPr="005371F4" w:rsidTr="005C5042">
        <w:trPr>
          <w:trHeight w:val="317"/>
        </w:trPr>
        <w:tc>
          <w:tcPr>
            <w:tcW w:w="2130" w:type="dxa"/>
            <w:vMerge w:val="restart"/>
            <w:tcBorders>
              <w:top w:val="single" w:sz="4" w:space="0" w:color="auto"/>
            </w:tcBorders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</w:tcBorders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Наименование налога (сбора)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Факт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rPr>
                <w:b/>
                <w:bCs/>
              </w:rPr>
            </w:pPr>
            <w:r w:rsidRPr="005371F4">
              <w:rPr>
                <w:b/>
                <w:bCs/>
              </w:rPr>
              <w:t>%</w:t>
            </w:r>
          </w:p>
        </w:tc>
      </w:tr>
      <w:tr w:rsidR="005371F4" w:rsidRPr="005371F4" w:rsidTr="005C5042">
        <w:trPr>
          <w:trHeight w:val="317"/>
        </w:trPr>
        <w:tc>
          <w:tcPr>
            <w:tcW w:w="2130" w:type="dxa"/>
            <w:vMerge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</w:p>
        </w:tc>
        <w:tc>
          <w:tcPr>
            <w:tcW w:w="4499" w:type="dxa"/>
            <w:vMerge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</w:p>
        </w:tc>
        <w:tc>
          <w:tcPr>
            <w:tcW w:w="1276" w:type="dxa"/>
            <w:vMerge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</w:p>
        </w:tc>
        <w:tc>
          <w:tcPr>
            <w:tcW w:w="1132" w:type="dxa"/>
            <w:vMerge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  <w:rPr>
                <w:b/>
                <w:bCs/>
              </w:rPr>
            </w:pP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371F4">
              <w:rPr>
                <w:b/>
                <w:bCs/>
              </w:rPr>
              <w:t>00 00000 00 0000 000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center"/>
              <w:rPr>
                <w:b/>
                <w:bCs/>
              </w:rPr>
            </w:pPr>
            <w:r w:rsidRPr="005371F4">
              <w:rPr>
                <w:b/>
                <w:bCs/>
              </w:rPr>
              <w:t>ДОХОДЫ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rPr>
                <w:b/>
                <w:bCs/>
              </w:rPr>
            </w:pPr>
            <w:r w:rsidRPr="005371F4">
              <w:rPr>
                <w:b/>
                <w:bCs/>
              </w:rPr>
              <w:t>799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41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>
              <w:t>6</w:t>
            </w:r>
            <w:r w:rsidR="005371F4" w:rsidRPr="005371F4">
              <w:t>8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101 </w:t>
            </w:r>
            <w:r w:rsidR="005371F4" w:rsidRPr="005371F4">
              <w:rPr>
                <w:b/>
                <w:bCs/>
              </w:rPr>
              <w:t>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Налоги на прибыль, доходы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rPr>
                <w:b/>
                <w:bCs/>
              </w:rPr>
            </w:pPr>
            <w:r w:rsidRPr="005371F4">
              <w:rPr>
                <w:b/>
                <w:bCs/>
              </w:rPr>
              <w:t>80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20,5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26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>
              <w:t xml:space="preserve">101 </w:t>
            </w:r>
            <w:r w:rsidR="005371F4" w:rsidRPr="005371F4">
              <w:t>02000 01 0000 110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Налог на доходы физических лиц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80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20,5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26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371F4" w:rsidRPr="005371F4">
              <w:rPr>
                <w:b/>
                <w:bCs/>
              </w:rPr>
              <w:t>05 00000 00 000 000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rPr>
                <w:b/>
                <w:bCs/>
              </w:rPr>
            </w:pPr>
            <w:r w:rsidRPr="005371F4">
              <w:rPr>
                <w:b/>
                <w:bCs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17,9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150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>
              <w:t>1</w:t>
            </w:r>
            <w:r w:rsidR="005371F4" w:rsidRPr="005371F4">
              <w:t>05 03000 01 000 110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Единый сельскохозяйственный налог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12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17,9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150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106 00000 00 0000 000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Налоги на имущество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rPr>
                <w:b/>
                <w:bCs/>
              </w:rPr>
            </w:pPr>
            <w:r w:rsidRPr="005371F4">
              <w:rPr>
                <w:b/>
                <w:bCs/>
              </w:rPr>
              <w:t>707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502,6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71</w:t>
            </w:r>
          </w:p>
        </w:tc>
      </w:tr>
      <w:tr w:rsidR="005371F4" w:rsidRPr="005371F4" w:rsidTr="008D2874">
        <w:trPr>
          <w:trHeight w:val="76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106 01030 10 0000 110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Налог на имущество физических лиц, взимаемый по ставкам,</w:t>
            </w:r>
            <w:r>
              <w:t xml:space="preserve"> </w:t>
            </w:r>
            <w:r w:rsidRPr="005371F4">
              <w:t>применяемым к объектам налогообложения,</w:t>
            </w:r>
            <w:r>
              <w:t xml:space="preserve"> </w:t>
            </w:r>
            <w:r w:rsidRPr="005371F4">
              <w:t>расположенным в границах поселений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30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22,2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74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>
              <w:t>106060000</w:t>
            </w:r>
            <w:r w:rsidR="005371F4" w:rsidRPr="005371F4">
              <w:t>10 0000 110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Земельный налог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677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480,3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71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jc w:val="both"/>
            </w:pPr>
            <w:r w:rsidRPr="005371F4">
              <w:t>106 06043101000100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</w:pPr>
            <w:r w:rsidRPr="005371F4">
              <w:t> 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200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369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185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jc w:val="both"/>
            </w:pPr>
            <w:r w:rsidRPr="005371F4">
              <w:t>106 06033101000100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</w:pPr>
            <w:r w:rsidRPr="005371F4">
              <w:t> 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477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111,3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24</w:t>
            </w:r>
          </w:p>
        </w:tc>
      </w:tr>
      <w:tr w:rsidR="005371F4" w:rsidRPr="005371F4" w:rsidTr="008D2874">
        <w:trPr>
          <w:trHeight w:val="510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371F4" w:rsidRPr="005371F4">
              <w:rPr>
                <w:b/>
                <w:bCs/>
              </w:rPr>
              <w:t>09 00000 00 0000 000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З</w:t>
            </w:r>
            <w:r>
              <w:rPr>
                <w:b/>
                <w:bCs/>
              </w:rPr>
              <w:t>а</w:t>
            </w:r>
            <w:r w:rsidRPr="005371F4">
              <w:rPr>
                <w:b/>
                <w:bCs/>
              </w:rPr>
              <w:t>д</w:t>
            </w:r>
            <w:r>
              <w:rPr>
                <w:b/>
                <w:bCs/>
              </w:rPr>
              <w:t>о</w:t>
            </w:r>
            <w:r w:rsidRPr="005371F4">
              <w:rPr>
                <w:b/>
                <w:bCs/>
              </w:rPr>
              <w:t>лженность и перерасчеты по отмененным налогам, сборам и иным обязательным платежам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  <w:rPr>
                <w:b/>
                <w:bCs/>
              </w:rPr>
            </w:pPr>
          </w:p>
        </w:tc>
      </w:tr>
      <w:tr w:rsidR="005371F4" w:rsidRPr="005371F4" w:rsidTr="008D2874">
        <w:trPr>
          <w:trHeight w:val="510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>
              <w:t>109040531</w:t>
            </w:r>
            <w:r w:rsidR="005371F4" w:rsidRPr="005371F4">
              <w:t>00 0000 110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Земельный налог, мобилизуемый на тер</w:t>
            </w:r>
            <w:r>
              <w:t>р</w:t>
            </w:r>
            <w:r w:rsidRPr="005371F4">
              <w:t>иториях сельских поселений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  <w:rPr>
                <w:b/>
                <w:bCs/>
              </w:rPr>
            </w:pP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117 00000 00 0000 000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</w:pP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117 05050 10 0000 180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Прочие неналоговые доходы бюджетов сельских поселений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</w:pP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</w:pPr>
            <w:r w:rsidRPr="005371F4">
              <w:t> 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НАЛОГОВЫЕ: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</w:pPr>
          </w:p>
        </w:tc>
      </w:tr>
      <w:tr w:rsidR="005371F4" w:rsidRPr="005371F4" w:rsidTr="008D2874">
        <w:trPr>
          <w:trHeight w:val="345"/>
        </w:trPr>
        <w:tc>
          <w:tcPr>
            <w:tcW w:w="2130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НЕНАЛОГОВЫЕ: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rPr>
                <w:b/>
                <w:bCs/>
              </w:rPr>
            </w:pPr>
            <w:r w:rsidRPr="005371F4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center"/>
            </w:pP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200 00000 00 0000 000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1492,1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1491,8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100</w:t>
            </w:r>
          </w:p>
        </w:tc>
      </w:tr>
      <w:tr w:rsidR="005371F4" w:rsidRPr="005371F4" w:rsidTr="008D2874">
        <w:trPr>
          <w:trHeight w:val="76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202 1600 11 00000 150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378,6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378,3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100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202 29999 10 0000 150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Прочие субсидии бюджетам сельских поселений</w:t>
            </w:r>
          </w:p>
        </w:tc>
        <w:tc>
          <w:tcPr>
            <w:tcW w:w="1276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  <w:r w:rsidRPr="005371F4">
              <w:t> </w:t>
            </w:r>
          </w:p>
        </w:tc>
      </w:tr>
      <w:tr w:rsidR="005371F4" w:rsidRPr="005371F4" w:rsidTr="008D2874">
        <w:trPr>
          <w:trHeight w:val="765"/>
        </w:trPr>
        <w:tc>
          <w:tcPr>
            <w:tcW w:w="2130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 w:rsidRPr="005371F4">
              <w:t>202 35118 10 0000 150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Субвенции бюджетам поселений на осуществление полномочий по первичному воинскому учету на территориях,</w:t>
            </w:r>
            <w:r>
              <w:t xml:space="preserve"> </w:t>
            </w:r>
            <w:r w:rsidRPr="005371F4">
              <w:t>где отсутствуют военные комиссариаты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96,4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96,4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100</w:t>
            </w:r>
          </w:p>
        </w:tc>
      </w:tr>
      <w:tr w:rsidR="005371F4" w:rsidRPr="005371F4" w:rsidTr="008D2874">
        <w:trPr>
          <w:trHeight w:val="1020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>
              <w:t>20240014</w:t>
            </w:r>
            <w:r w:rsidR="005371F4" w:rsidRPr="005371F4">
              <w:t>10 00000 150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317,1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317,1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100</w:t>
            </w:r>
          </w:p>
        </w:tc>
      </w:tr>
      <w:tr w:rsidR="005371F4" w:rsidRPr="005371F4" w:rsidTr="008D2874">
        <w:trPr>
          <w:trHeight w:val="510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</w:pPr>
            <w:r>
              <w:t>20249999</w:t>
            </w:r>
            <w:r w:rsidR="005371F4" w:rsidRPr="005371F4">
              <w:t>10 00000 150</w:t>
            </w:r>
          </w:p>
        </w:tc>
        <w:tc>
          <w:tcPr>
            <w:tcW w:w="4499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ind w:left="19"/>
              <w:jc w:val="both"/>
            </w:pPr>
            <w:r w:rsidRPr="005371F4"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700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700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</w:pPr>
            <w:r w:rsidRPr="005371F4">
              <w:t>100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hideMark/>
          </w:tcPr>
          <w:p w:rsidR="005371F4" w:rsidRPr="005371F4" w:rsidRDefault="008D287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371F4" w:rsidRPr="005371F4">
              <w:rPr>
                <w:b/>
                <w:bCs/>
              </w:rPr>
              <w:t>90 00000 00 0000 000</w:t>
            </w:r>
          </w:p>
        </w:tc>
        <w:tc>
          <w:tcPr>
            <w:tcW w:w="4499" w:type="dxa"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  <w:rPr>
                <w:b/>
                <w:bCs/>
              </w:rPr>
            </w:pPr>
            <w:r w:rsidRPr="005371F4">
              <w:rPr>
                <w:b/>
                <w:bCs/>
              </w:rPr>
              <w:t>ВСЕГО ДОХОДОВ</w:t>
            </w:r>
          </w:p>
        </w:tc>
        <w:tc>
          <w:tcPr>
            <w:tcW w:w="1276" w:type="dxa"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2291,1</w:t>
            </w:r>
          </w:p>
        </w:tc>
        <w:tc>
          <w:tcPr>
            <w:tcW w:w="1134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/>
              <w:rPr>
                <w:b/>
                <w:bCs/>
              </w:rPr>
            </w:pPr>
            <w:r w:rsidRPr="005371F4">
              <w:rPr>
                <w:b/>
                <w:bCs/>
              </w:rPr>
              <w:t>2032,8</w:t>
            </w:r>
          </w:p>
        </w:tc>
        <w:tc>
          <w:tcPr>
            <w:tcW w:w="1132" w:type="dxa"/>
            <w:noWrap/>
            <w:hideMark/>
          </w:tcPr>
          <w:p w:rsidR="005371F4" w:rsidRPr="005371F4" w:rsidRDefault="005371F4" w:rsidP="008D2874">
            <w:pPr>
              <w:shd w:val="clear" w:color="auto" w:fill="FFFFFF"/>
              <w:tabs>
                <w:tab w:val="left" w:pos="970"/>
              </w:tabs>
              <w:spacing w:line="317" w:lineRule="exact"/>
            </w:pPr>
            <w:r w:rsidRPr="005371F4">
              <w:t>89</w:t>
            </w:r>
          </w:p>
        </w:tc>
      </w:tr>
      <w:tr w:rsidR="005371F4" w:rsidRPr="005371F4" w:rsidTr="008D2874">
        <w:trPr>
          <w:trHeight w:val="255"/>
        </w:trPr>
        <w:tc>
          <w:tcPr>
            <w:tcW w:w="2130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</w:pPr>
          </w:p>
        </w:tc>
        <w:tc>
          <w:tcPr>
            <w:tcW w:w="4499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both"/>
            </w:pPr>
          </w:p>
        </w:tc>
        <w:tc>
          <w:tcPr>
            <w:tcW w:w="1276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</w:p>
        </w:tc>
        <w:tc>
          <w:tcPr>
            <w:tcW w:w="1134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</w:p>
        </w:tc>
        <w:tc>
          <w:tcPr>
            <w:tcW w:w="1132" w:type="dxa"/>
            <w:noWrap/>
            <w:hideMark/>
          </w:tcPr>
          <w:p w:rsidR="005371F4" w:rsidRPr="005371F4" w:rsidRDefault="005371F4" w:rsidP="005371F4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</w:pPr>
          </w:p>
        </w:tc>
      </w:tr>
    </w:tbl>
    <w:p w:rsidR="00F017CE" w:rsidRDefault="00F017CE">
      <w:pPr>
        <w:shd w:val="clear" w:color="auto" w:fill="FFFFFF"/>
        <w:tabs>
          <w:tab w:val="left" w:pos="970"/>
        </w:tabs>
        <w:spacing w:line="317" w:lineRule="exact"/>
        <w:ind w:left="19" w:firstLine="682"/>
      </w:pPr>
    </w:p>
    <w:p w:rsidR="00061A09" w:rsidRDefault="00061A09">
      <w:pPr>
        <w:shd w:val="clear" w:color="auto" w:fill="FFFFFF"/>
        <w:tabs>
          <w:tab w:val="left" w:pos="970"/>
        </w:tabs>
        <w:spacing w:line="317" w:lineRule="exact"/>
        <w:ind w:left="19" w:firstLine="682"/>
      </w:pPr>
    </w:p>
    <w:p w:rsidR="00061A09" w:rsidRDefault="00061A09" w:rsidP="00FC4E86">
      <w:pPr>
        <w:shd w:val="clear" w:color="auto" w:fill="FFFFFF"/>
        <w:tabs>
          <w:tab w:val="left" w:pos="970"/>
        </w:tabs>
        <w:spacing w:line="317" w:lineRule="exact"/>
      </w:pPr>
    </w:p>
    <w:p w:rsidR="005C5042" w:rsidRDefault="005C5042" w:rsidP="00FC4E86">
      <w:pPr>
        <w:shd w:val="clear" w:color="auto" w:fill="FFFFFF"/>
        <w:tabs>
          <w:tab w:val="left" w:pos="970"/>
        </w:tabs>
        <w:spacing w:line="317" w:lineRule="exact"/>
      </w:pPr>
    </w:p>
    <w:p w:rsidR="00FC4E86" w:rsidRPr="00FC4E86" w:rsidRDefault="00FC4E86" w:rsidP="00FC4E86">
      <w:pPr>
        <w:shd w:val="clear" w:color="auto" w:fill="FFFFFF"/>
        <w:tabs>
          <w:tab w:val="left" w:pos="970"/>
        </w:tabs>
        <w:spacing w:line="317" w:lineRule="exact"/>
        <w:ind w:left="19" w:firstLine="682"/>
        <w:jc w:val="right"/>
        <w:rPr>
          <w:sz w:val="24"/>
          <w:szCs w:val="24"/>
        </w:rPr>
      </w:pPr>
      <w:r w:rsidRPr="00FC4E86">
        <w:rPr>
          <w:sz w:val="24"/>
          <w:szCs w:val="24"/>
        </w:rPr>
        <w:lastRenderedPageBreak/>
        <w:t xml:space="preserve">Приложение № 2 к решению </w:t>
      </w:r>
    </w:p>
    <w:p w:rsidR="005C5042" w:rsidRDefault="00FC4E86" w:rsidP="005C5042">
      <w:pPr>
        <w:shd w:val="clear" w:color="auto" w:fill="FFFFFF"/>
        <w:tabs>
          <w:tab w:val="left" w:pos="970"/>
        </w:tabs>
        <w:spacing w:line="317" w:lineRule="exact"/>
        <w:ind w:left="19" w:firstLine="682"/>
        <w:jc w:val="right"/>
        <w:rPr>
          <w:sz w:val="24"/>
          <w:szCs w:val="24"/>
        </w:rPr>
      </w:pPr>
      <w:r w:rsidRPr="00FC4E86">
        <w:rPr>
          <w:sz w:val="24"/>
          <w:szCs w:val="24"/>
        </w:rPr>
        <w:t>Приозёрного сельского Совета депутатов</w:t>
      </w:r>
    </w:p>
    <w:p w:rsidR="00061A09" w:rsidRPr="005C5042" w:rsidRDefault="00FC4E86" w:rsidP="005C5042">
      <w:pPr>
        <w:shd w:val="clear" w:color="auto" w:fill="FFFFFF"/>
        <w:tabs>
          <w:tab w:val="left" w:pos="970"/>
        </w:tabs>
        <w:spacing w:line="317" w:lineRule="exact"/>
        <w:ind w:left="19" w:firstLine="682"/>
        <w:jc w:val="right"/>
        <w:rPr>
          <w:sz w:val="24"/>
          <w:szCs w:val="24"/>
        </w:rPr>
      </w:pPr>
      <w:r w:rsidRPr="00FC4E86">
        <w:rPr>
          <w:sz w:val="24"/>
          <w:szCs w:val="24"/>
        </w:rPr>
        <w:t xml:space="preserve"> от "17" апреля 2026 г. № 4</w:t>
      </w:r>
    </w:p>
    <w:p w:rsidR="00061A09" w:rsidRDefault="00061A09">
      <w:pPr>
        <w:shd w:val="clear" w:color="auto" w:fill="FFFFFF"/>
        <w:tabs>
          <w:tab w:val="left" w:pos="970"/>
        </w:tabs>
        <w:spacing w:line="317" w:lineRule="exact"/>
        <w:ind w:left="19" w:firstLine="682"/>
      </w:pPr>
    </w:p>
    <w:tbl>
      <w:tblPr>
        <w:tblW w:w="11264" w:type="dxa"/>
        <w:tblInd w:w="108" w:type="dxa"/>
        <w:tblLook w:val="04A0" w:firstRow="1" w:lastRow="0" w:firstColumn="1" w:lastColumn="0" w:noHBand="0" w:noVBand="1"/>
      </w:tblPr>
      <w:tblGrid>
        <w:gridCol w:w="5387"/>
        <w:gridCol w:w="850"/>
        <w:gridCol w:w="567"/>
        <w:gridCol w:w="1134"/>
        <w:gridCol w:w="1406"/>
        <w:gridCol w:w="960"/>
        <w:gridCol w:w="960"/>
      </w:tblGrid>
      <w:tr w:rsidR="005C5042" w:rsidRPr="00FC4E86" w:rsidTr="00FC4E86">
        <w:trPr>
          <w:gridAfter w:val="3"/>
          <w:wAfter w:w="3326" w:type="dxa"/>
          <w:trHeight w:val="375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Распределение</w:t>
            </w:r>
          </w:p>
        </w:tc>
      </w:tr>
      <w:tr w:rsidR="005C5042" w:rsidRPr="00FC4E86" w:rsidTr="00FC4E86">
        <w:trPr>
          <w:gridAfter w:val="3"/>
          <w:wAfter w:w="3326" w:type="dxa"/>
          <w:trHeight w:val="375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 xml:space="preserve">бюджетных ассигнований по разделам и подразделам </w:t>
            </w:r>
          </w:p>
        </w:tc>
      </w:tr>
      <w:tr w:rsidR="005C5042" w:rsidRPr="00FC4E86" w:rsidTr="00FC4E86">
        <w:trPr>
          <w:gridAfter w:val="3"/>
          <w:wAfter w:w="3326" w:type="dxa"/>
          <w:trHeight w:val="375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классификации расходов  бюджета за 2025 год</w:t>
            </w:r>
          </w:p>
        </w:tc>
      </w:tr>
      <w:tr w:rsidR="005C5042" w:rsidRPr="00FC4E86" w:rsidTr="00FC4E86">
        <w:trPr>
          <w:gridAfter w:val="3"/>
          <w:wAfter w:w="3326" w:type="dxa"/>
          <w:trHeight w:val="375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right"/>
              <w:rPr>
                <w:i/>
                <w:iCs/>
                <w:sz w:val="24"/>
                <w:szCs w:val="24"/>
              </w:rPr>
            </w:pPr>
            <w:r w:rsidRPr="00FC4E8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FC4E86">
              <w:rPr>
                <w:i/>
                <w:iCs/>
                <w:sz w:val="24"/>
                <w:szCs w:val="24"/>
              </w:rPr>
              <w:t>тыс.рублей</w:t>
            </w:r>
            <w:proofErr w:type="spellEnd"/>
            <w:r w:rsidRPr="00FC4E86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 xml:space="preserve">Наименование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C4E86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C4E86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Исполнено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1742,0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1578,7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E86">
              <w:rPr>
                <w:rFonts w:ascii="Arial" w:hAnsi="Arial" w:cs="Arial"/>
                <w:b/>
                <w:bCs/>
                <w:sz w:val="24"/>
                <w:szCs w:val="24"/>
              </w:rPr>
              <w:t>91</w:t>
            </w:r>
          </w:p>
        </w:tc>
      </w:tr>
      <w:tr w:rsidR="005C5042" w:rsidRPr="00FC4E86" w:rsidTr="00FC4E86">
        <w:trPr>
          <w:gridAfter w:val="1"/>
          <w:wAfter w:w="960" w:type="dxa"/>
          <w:trHeight w:val="11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637,5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637,5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14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 xml:space="preserve">Функционирование Правительства Российской Федерации , высших исполнительных органов государственной 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468,0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420,8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636,5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520,4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96,4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E86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96,4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7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75,1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38,7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5C5042" w:rsidRPr="00FC4E86" w:rsidTr="00FC4E86">
        <w:trPr>
          <w:gridAfter w:val="1"/>
          <w:wAfter w:w="960" w:type="dxa"/>
          <w:trHeight w:val="11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75,1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38,7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5C5042" w:rsidRPr="00FC4E86" w:rsidTr="00FC4E86">
        <w:trPr>
          <w:gridAfter w:val="1"/>
          <w:wAfter w:w="960" w:type="dxa"/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238,2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238,2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238,2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238,2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4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27,2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27,2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 xml:space="preserve">Культура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80,2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80,2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80,2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80,2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C4E8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4E86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5C5042" w:rsidRPr="00FC4E86" w:rsidTr="00FC4E86">
        <w:trPr>
          <w:gridAfter w:val="1"/>
          <w:wAfter w:w="960" w:type="dxa"/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FC4E86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FC4E86" w:rsidRPr="00FC4E86" w:rsidTr="00FC4E86">
        <w:trPr>
          <w:trHeight w:val="37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2291,1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C4E86">
              <w:rPr>
                <w:rFonts w:ascii="Arial" w:hAnsi="Arial" w:cs="Arial"/>
                <w:sz w:val="24"/>
                <w:szCs w:val="24"/>
              </w:rPr>
              <w:t>2091,4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E86" w:rsidRPr="00FC4E86" w:rsidRDefault="00FC4E86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1A09" w:rsidRDefault="00061A09">
      <w:pPr>
        <w:shd w:val="clear" w:color="auto" w:fill="FFFFFF"/>
        <w:tabs>
          <w:tab w:val="left" w:pos="970"/>
        </w:tabs>
        <w:spacing w:line="317" w:lineRule="exact"/>
        <w:ind w:left="19" w:firstLine="682"/>
      </w:pPr>
    </w:p>
    <w:p w:rsidR="00061A09" w:rsidRDefault="00061A09">
      <w:pPr>
        <w:shd w:val="clear" w:color="auto" w:fill="FFFFFF"/>
        <w:tabs>
          <w:tab w:val="left" w:pos="970"/>
        </w:tabs>
        <w:spacing w:line="317" w:lineRule="exact"/>
        <w:ind w:left="19" w:firstLine="682"/>
      </w:pPr>
    </w:p>
    <w:p w:rsidR="00061A09" w:rsidRDefault="00061A09" w:rsidP="00FC4E86">
      <w:pPr>
        <w:shd w:val="clear" w:color="auto" w:fill="FFFFFF"/>
        <w:tabs>
          <w:tab w:val="left" w:pos="970"/>
        </w:tabs>
        <w:spacing w:line="317" w:lineRule="exact"/>
      </w:pPr>
    </w:p>
    <w:p w:rsidR="00061A09" w:rsidRDefault="00061A09" w:rsidP="0038320E">
      <w:pPr>
        <w:shd w:val="clear" w:color="auto" w:fill="FFFFFF"/>
        <w:tabs>
          <w:tab w:val="left" w:pos="970"/>
        </w:tabs>
        <w:spacing w:line="317" w:lineRule="exact"/>
      </w:pPr>
    </w:p>
    <w:tbl>
      <w:tblPr>
        <w:tblW w:w="112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709"/>
        <w:gridCol w:w="709"/>
        <w:gridCol w:w="1417"/>
        <w:gridCol w:w="709"/>
        <w:gridCol w:w="236"/>
        <w:gridCol w:w="756"/>
        <w:gridCol w:w="851"/>
        <w:gridCol w:w="709"/>
        <w:gridCol w:w="403"/>
        <w:gridCol w:w="236"/>
      </w:tblGrid>
      <w:tr w:rsidR="006F4D97" w:rsidRPr="005C5042" w:rsidTr="006F4D97">
        <w:trPr>
          <w:gridAfter w:val="5"/>
          <w:wAfter w:w="2955" w:type="dxa"/>
          <w:trHeight w:val="375"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4D97" w:rsidRPr="00FC4E86" w:rsidRDefault="00921610" w:rsidP="006F4D97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right"/>
              <w:rPr>
                <w:sz w:val="24"/>
                <w:szCs w:val="24"/>
              </w:rPr>
            </w:pPr>
            <w:bookmarkStart w:id="1" w:name="RANGE!A1:I79"/>
            <w:bookmarkEnd w:id="1"/>
            <w:r>
              <w:rPr>
                <w:sz w:val="24"/>
                <w:szCs w:val="24"/>
              </w:rPr>
              <w:lastRenderedPageBreak/>
              <w:t xml:space="preserve">    </w:t>
            </w:r>
            <w:r w:rsidR="006F4D97" w:rsidRPr="00FC4E86">
              <w:rPr>
                <w:sz w:val="24"/>
                <w:szCs w:val="24"/>
              </w:rPr>
              <w:t xml:space="preserve">Приложение № </w:t>
            </w:r>
            <w:r w:rsidR="0073743A">
              <w:rPr>
                <w:sz w:val="24"/>
                <w:szCs w:val="24"/>
              </w:rPr>
              <w:t>3</w:t>
            </w:r>
            <w:r w:rsidR="006F4D97" w:rsidRPr="00FC4E86">
              <w:rPr>
                <w:sz w:val="24"/>
                <w:szCs w:val="24"/>
              </w:rPr>
              <w:t xml:space="preserve"> к решению </w:t>
            </w:r>
          </w:p>
          <w:p w:rsidR="006F4D97" w:rsidRDefault="006F4D97" w:rsidP="006F4D97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right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>Приозёрного сельского Совета депутатов</w:t>
            </w:r>
          </w:p>
          <w:p w:rsidR="006F4D97" w:rsidRPr="005C5042" w:rsidRDefault="006F4D97" w:rsidP="006F4D97">
            <w:pPr>
              <w:shd w:val="clear" w:color="auto" w:fill="FFFFFF"/>
              <w:tabs>
                <w:tab w:val="left" w:pos="970"/>
              </w:tabs>
              <w:spacing w:line="317" w:lineRule="exact"/>
              <w:ind w:left="19" w:firstLine="682"/>
              <w:jc w:val="right"/>
              <w:rPr>
                <w:sz w:val="24"/>
                <w:szCs w:val="24"/>
              </w:rPr>
            </w:pPr>
            <w:r w:rsidRPr="00FC4E86">
              <w:rPr>
                <w:sz w:val="24"/>
                <w:szCs w:val="24"/>
              </w:rPr>
              <w:t xml:space="preserve"> от "17" апреля 2026 г. № 4</w:t>
            </w:r>
          </w:p>
          <w:p w:rsidR="006F4D97" w:rsidRDefault="006F4D97" w:rsidP="005C504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6F4D97" w:rsidRPr="00921610" w:rsidRDefault="006F4D97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1610">
              <w:rPr>
                <w:sz w:val="24"/>
                <w:szCs w:val="24"/>
              </w:rPr>
              <w:t xml:space="preserve">Ведомственная структура  расходов бюджета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D97" w:rsidRPr="005C5042" w:rsidRDefault="006F4D97" w:rsidP="005C504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C5042" w:rsidRPr="005C5042" w:rsidTr="006F4D97">
        <w:trPr>
          <w:trHeight w:val="375"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921610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5042">
              <w:rPr>
                <w:sz w:val="28"/>
                <w:szCs w:val="28"/>
              </w:rPr>
              <w:t xml:space="preserve"> </w:t>
            </w:r>
            <w:r w:rsidRPr="00921610">
              <w:rPr>
                <w:sz w:val="24"/>
                <w:szCs w:val="24"/>
              </w:rPr>
              <w:t>за 2025 год</w:t>
            </w:r>
          </w:p>
        </w:tc>
        <w:tc>
          <w:tcPr>
            <w:tcW w:w="2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5C5042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042" w:rsidRPr="005C5042" w:rsidRDefault="005C5042" w:rsidP="005C504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C5042" w:rsidRPr="005C5042" w:rsidTr="006F4D97">
        <w:trPr>
          <w:trHeight w:val="375"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i/>
                <w:iCs/>
                <w:sz w:val="24"/>
                <w:szCs w:val="24"/>
              </w:rPr>
            </w:pPr>
            <w:r w:rsidRPr="006F4D97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6F4D97">
              <w:rPr>
                <w:i/>
                <w:iCs/>
                <w:sz w:val="24"/>
                <w:szCs w:val="24"/>
              </w:rPr>
              <w:t>тыс.рублей</w:t>
            </w:r>
            <w:proofErr w:type="spellEnd"/>
            <w:r w:rsidRPr="006F4D97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042" w:rsidRPr="005C5042" w:rsidRDefault="005C5042" w:rsidP="005C5042">
            <w:pPr>
              <w:widowControl/>
              <w:autoSpaceDE/>
              <w:autoSpaceDN/>
              <w:adjustRightInd/>
              <w:jc w:val="right"/>
            </w:pP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6F4D97">
              <w:rPr>
                <w:b/>
                <w:bCs/>
                <w:sz w:val="24"/>
                <w:szCs w:val="24"/>
              </w:rPr>
              <w:t xml:space="preserve">Наименование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6F4D97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F4D97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F4D97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ВР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Исполнено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1742,0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1578,7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91</w:t>
            </w:r>
          </w:p>
        </w:tc>
      </w:tr>
      <w:tr w:rsidR="006F4D97" w:rsidRPr="006F4D97" w:rsidTr="00BA3A1D">
        <w:trPr>
          <w:gridAfter w:val="2"/>
          <w:wAfter w:w="639" w:type="dxa"/>
          <w:trHeight w:val="10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637,5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637,5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12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80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B0C0D">
        <w:trPr>
          <w:gridAfter w:val="2"/>
          <w:wAfter w:w="639" w:type="dxa"/>
          <w:trHeight w:val="2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222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 ) органами и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18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 xml:space="preserve">Функционирование Правительства Российской Федерации , высших исполнительных органов государственной 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468,0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420,8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90</w:t>
            </w:r>
          </w:p>
        </w:tc>
      </w:tr>
      <w:tr w:rsidR="006F4D97" w:rsidRPr="006F4D97" w:rsidTr="00BA3A1D">
        <w:trPr>
          <w:gridAfter w:val="2"/>
          <w:wAfter w:w="639" w:type="dxa"/>
          <w:trHeight w:val="123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468,0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420,8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90</w:t>
            </w: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468,0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420,8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90</w:t>
            </w:r>
          </w:p>
        </w:tc>
      </w:tr>
      <w:tr w:rsidR="006F4D97" w:rsidRPr="006F4D97" w:rsidTr="00AB52D0">
        <w:trPr>
          <w:gridAfter w:val="2"/>
          <w:wAfter w:w="639" w:type="dxa"/>
          <w:trHeight w:val="16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AB52D0" w:rsidRDefault="005C5042" w:rsidP="005C504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52D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 ) орг</w:t>
            </w:r>
            <w:r w:rsidR="00E54DB8" w:rsidRPr="00AB52D0">
              <w:rPr>
                <w:sz w:val="22"/>
                <w:szCs w:val="22"/>
              </w:rPr>
              <w:t>анами и казенными учреждениями,</w:t>
            </w:r>
            <w:r w:rsidR="00AB52D0">
              <w:rPr>
                <w:sz w:val="22"/>
                <w:szCs w:val="22"/>
              </w:rPr>
              <w:t xml:space="preserve"> </w:t>
            </w:r>
            <w:r w:rsidRPr="00AB52D0">
              <w:rPr>
                <w:sz w:val="22"/>
                <w:szCs w:val="22"/>
              </w:rPr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87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lastRenderedPageBreak/>
              <w:t>Закупка товаров,</w:t>
            </w:r>
            <w:r w:rsidR="00BA3A1D">
              <w:rPr>
                <w:sz w:val="23"/>
                <w:szCs w:val="23"/>
              </w:rPr>
              <w:t xml:space="preserve"> </w:t>
            </w:r>
            <w:r w:rsidRPr="006F4D97">
              <w:rPr>
                <w:sz w:val="23"/>
                <w:szCs w:val="23"/>
              </w:rPr>
              <w:t>работ и услуг для обеспечение государственных (муниципальных) 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850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6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636,5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520,4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82</w:t>
            </w:r>
          </w:p>
        </w:tc>
      </w:tr>
      <w:tr w:rsidR="006F4D97" w:rsidRPr="006F4D97" w:rsidTr="00BA3A1D">
        <w:trPr>
          <w:gridAfter w:val="2"/>
          <w:wAfter w:w="639" w:type="dxa"/>
          <w:trHeight w:val="61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BA3A1D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Иные вопросы в области жилищно</w:t>
            </w:r>
            <w:r w:rsidR="00E54DB8">
              <w:rPr>
                <w:sz w:val="23"/>
                <w:szCs w:val="23"/>
              </w:rPr>
              <w:t>-</w:t>
            </w:r>
            <w:r w:rsidR="005C5042" w:rsidRPr="006F4D97">
              <w:rPr>
                <w:sz w:val="23"/>
                <w:szCs w:val="23"/>
              </w:rPr>
              <w:t>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520,4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56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196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предоставление помещения для работы на обслуживаемом административном участке поселения сотруднику, замещаемому должность участкового уполномоченного полиции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BA3A1D">
        <w:trPr>
          <w:gridAfter w:val="2"/>
          <w:wAfter w:w="639" w:type="dxa"/>
          <w:trHeight w:val="8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56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519,4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519,4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54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9990014710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635,5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519,4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184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AB52D0" w:rsidRDefault="005C5042" w:rsidP="005C504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52D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 ) органами и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9990014710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300,3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2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9990014710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5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9990014710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850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96,4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14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4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5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2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96,4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5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E54DB8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Иные расходы органов государственной власти суб</w:t>
            </w:r>
            <w:r w:rsidR="00E54DB8">
              <w:rPr>
                <w:sz w:val="23"/>
                <w:szCs w:val="23"/>
              </w:rPr>
              <w:t>ъ</w:t>
            </w:r>
            <w:r w:rsidRPr="006F4D97">
              <w:rPr>
                <w:sz w:val="23"/>
                <w:szCs w:val="23"/>
              </w:rPr>
              <w:t>ектов РФ 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54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Участие в предупреждении и ликвидации последствий чрезвычайных ситуаций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99500140801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2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Закупка товаров,</w:t>
            </w:r>
            <w:r w:rsidR="00E54DB8">
              <w:rPr>
                <w:sz w:val="23"/>
                <w:szCs w:val="23"/>
              </w:rPr>
              <w:t xml:space="preserve"> </w:t>
            </w:r>
            <w:r w:rsidRPr="006F4D97">
              <w:rPr>
                <w:sz w:val="23"/>
                <w:szCs w:val="23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238,2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238,2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полномочий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105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Содержание, ремонт, реко</w:t>
            </w:r>
            <w:r w:rsidR="00E54DB8">
              <w:rPr>
                <w:sz w:val="23"/>
                <w:szCs w:val="23"/>
              </w:rPr>
              <w:t>н</w:t>
            </w:r>
            <w:r w:rsidRPr="006F4D97">
              <w:rPr>
                <w:sz w:val="23"/>
                <w:szCs w:val="23"/>
              </w:rPr>
              <w:t>струкция и строительство автомобильных дорог, являющихся муниципальной собственностью0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4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27,2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переданных полномочий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Участие в организации деятельности по накоплению и транспортированию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7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 xml:space="preserve">Расходы на содержание мест </w:t>
            </w:r>
            <w:r w:rsidRPr="006F4D97">
              <w:rPr>
                <w:sz w:val="23"/>
                <w:szCs w:val="23"/>
              </w:rPr>
              <w:lastRenderedPageBreak/>
              <w:t>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lastRenderedPageBreak/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8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9950014220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E54DB8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Культура, кинем</w:t>
            </w:r>
            <w:r w:rsidR="00E54DB8">
              <w:rPr>
                <w:b/>
                <w:bCs/>
                <w:sz w:val="23"/>
                <w:szCs w:val="23"/>
              </w:rPr>
              <w:t>а</w:t>
            </w:r>
            <w:r w:rsidRPr="006F4D97">
              <w:rPr>
                <w:b/>
                <w:bCs/>
                <w:sz w:val="23"/>
                <w:szCs w:val="23"/>
              </w:rPr>
              <w:t>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7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E54DB8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Иные расходы органов государственной власти суб</w:t>
            </w:r>
            <w:r w:rsidR="00E54DB8">
              <w:rPr>
                <w:sz w:val="23"/>
                <w:szCs w:val="23"/>
              </w:rPr>
              <w:t>ъектов РФ и органов местного с</w:t>
            </w:r>
            <w:r w:rsidR="0073743A">
              <w:rPr>
                <w:sz w:val="23"/>
                <w:szCs w:val="23"/>
              </w:rPr>
              <w:t>амо</w:t>
            </w:r>
            <w:r w:rsidRPr="006F4D97">
              <w:rPr>
                <w:sz w:val="23"/>
                <w:szCs w:val="23"/>
              </w:rPr>
              <w:t>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переданных полномочий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72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E54DB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3"/>
                <w:szCs w:val="23"/>
              </w:rPr>
            </w:pPr>
            <w:r w:rsidRPr="006F4D97">
              <w:rPr>
                <w:color w:val="000000"/>
                <w:sz w:val="23"/>
                <w:szCs w:val="23"/>
              </w:rPr>
              <w:t xml:space="preserve">Расходы на сохранение, использование и популяризацию </w:t>
            </w:r>
            <w:r w:rsidR="00E54DB8">
              <w:rPr>
                <w:color w:val="000000"/>
                <w:sz w:val="23"/>
                <w:szCs w:val="23"/>
              </w:rPr>
              <w:t>о</w:t>
            </w:r>
            <w:r w:rsidRPr="006F4D97">
              <w:rPr>
                <w:color w:val="000000"/>
                <w:sz w:val="23"/>
                <w:szCs w:val="23"/>
              </w:rPr>
              <w:t>бъектов культурного наследия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7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3"/>
                <w:szCs w:val="23"/>
              </w:rPr>
            </w:pPr>
            <w:r w:rsidRPr="006F4D97">
              <w:rPr>
                <w:color w:val="000000"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9950015193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4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F4D97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42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F4D97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6B0C0D">
              <w:rPr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Иные вопросы в отраслях социальной сферы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6F4D97">
        <w:trPr>
          <w:gridAfter w:val="2"/>
          <w:wAfter w:w="639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 xml:space="preserve">Иные вопросы в сфере социальной политике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36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Доплаты к пенсиям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E54DB8">
        <w:trPr>
          <w:gridAfter w:val="2"/>
          <w:wAfter w:w="639" w:type="dxa"/>
          <w:trHeight w:val="70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</w:pPr>
            <w:r w:rsidRPr="006F4D97">
              <w:t>9940016270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6B0C0D">
              <w:rPr>
                <w:sz w:val="23"/>
                <w:szCs w:val="23"/>
              </w:rPr>
              <w:t>312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26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F4D97">
              <w:rPr>
                <w:rFonts w:ascii="Arial" w:hAnsi="Arial" w:cs="Arial"/>
                <w:b/>
                <w:b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F4D97">
              <w:rPr>
                <w:rFonts w:ascii="Arial" w:hAnsi="Arial" w:cs="Arial"/>
                <w:b/>
                <w:bCs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F4D97">
              <w:rPr>
                <w:rFonts w:ascii="Arial" w:hAnsi="Arial" w:cs="Arial"/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F4D97">
              <w:rPr>
                <w:rFonts w:ascii="Arial" w:hAnsi="Arial" w:cs="Arial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</w:rPr>
            </w:pPr>
            <w:r w:rsidRPr="006F4D9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B0C0D">
              <w:rPr>
                <w:rFonts w:ascii="Arial" w:hAnsi="Arial" w:cs="Arial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3"/>
                <w:szCs w:val="23"/>
              </w:rPr>
            </w:pPr>
            <w:r w:rsidRPr="00BA3A1D">
              <w:rPr>
                <w:b/>
                <w:bCs/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A3A1D">
              <w:rPr>
                <w:rFonts w:ascii="Arial" w:hAnsi="Arial" w:cs="Arial"/>
                <w:b/>
                <w:bCs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2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6F4D97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B0C0D">
              <w:rPr>
                <w:rFonts w:ascii="Arial" w:hAnsi="Arial" w:cs="Arial"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полномочий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6F4D97">
              <w:rPr>
                <w:rFonts w:ascii="Arial" w:hAnsi="Arial" w:cs="Arial"/>
              </w:rPr>
              <w:t>030000000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B0C0D">
              <w:rPr>
                <w:rFonts w:ascii="Arial" w:hAnsi="Arial" w:cs="Arial"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102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выполнение полномочий по обеспечению условий для развития на территории поселения физической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6F4D97">
              <w:rPr>
                <w:rFonts w:ascii="Arial" w:hAnsi="Arial" w:cs="Arial"/>
              </w:rPr>
              <w:t>033000000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B0C0D">
              <w:rPr>
                <w:rFonts w:ascii="Arial" w:hAnsi="Arial" w:cs="Arial"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84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Расходы на организацию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6F4D97">
              <w:rPr>
                <w:rFonts w:ascii="Arial" w:hAnsi="Arial" w:cs="Arial"/>
              </w:rPr>
              <w:t>0330040990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B0C0D">
              <w:rPr>
                <w:rFonts w:ascii="Arial" w:hAnsi="Arial" w:cs="Arial"/>
                <w:sz w:val="23"/>
                <w:szCs w:val="2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6F4D97" w:rsidRPr="006F4D97" w:rsidTr="00AB52D0">
        <w:trPr>
          <w:gridAfter w:val="2"/>
          <w:wAfter w:w="639" w:type="dxa"/>
          <w:trHeight w:val="8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sz w:val="23"/>
                <w:szCs w:val="23"/>
              </w:rPr>
            </w:pPr>
            <w:r w:rsidRPr="006F4D97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F4D97"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F4D97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6F4D97">
              <w:rPr>
                <w:rFonts w:ascii="Arial" w:hAnsi="Arial" w:cs="Arial"/>
              </w:rPr>
              <w:t>0330040990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6B0C0D" w:rsidRDefault="005C5042" w:rsidP="005C5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B0C0D">
              <w:rPr>
                <w:rFonts w:ascii="Arial" w:hAnsi="Arial" w:cs="Arial"/>
                <w:sz w:val="23"/>
                <w:szCs w:val="23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5C5042">
            <w:pPr>
              <w:widowControl/>
              <w:autoSpaceDE/>
              <w:autoSpaceDN/>
              <w:adjustRightInd/>
              <w:jc w:val="center"/>
              <w:rPr>
                <w:sz w:val="23"/>
                <w:szCs w:val="23"/>
              </w:rPr>
            </w:pPr>
            <w:r w:rsidRPr="00BA3A1D">
              <w:rPr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42" w:rsidRPr="00BA3A1D" w:rsidRDefault="005C5042" w:rsidP="0073743A">
            <w:pPr>
              <w:widowControl/>
              <w:autoSpaceDE/>
              <w:autoSpaceDN/>
              <w:adjustRightInd/>
              <w:rPr>
                <w:rFonts w:ascii="Arial" w:hAnsi="Arial" w:cs="Arial"/>
                <w:sz w:val="23"/>
                <w:szCs w:val="23"/>
              </w:rPr>
            </w:pPr>
            <w:r w:rsidRPr="00BA3A1D"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</w:tbl>
    <w:p w:rsidR="0073743A" w:rsidRDefault="0073743A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921610" w:rsidRDefault="00921610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921610" w:rsidRDefault="00921610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921610" w:rsidRDefault="00921610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921610" w:rsidRDefault="00921610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921610" w:rsidRDefault="00921610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921610" w:rsidRDefault="00921610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</w:p>
    <w:p w:rsidR="0073743A" w:rsidRPr="0073743A" w:rsidRDefault="0073743A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  <w:r w:rsidRPr="0073743A">
        <w:rPr>
          <w:rFonts w:eastAsiaTheme="minorEastAsia"/>
          <w:sz w:val="24"/>
          <w:szCs w:val="24"/>
        </w:rPr>
        <w:lastRenderedPageBreak/>
        <w:t>Приложение № 4</w:t>
      </w:r>
    </w:p>
    <w:p w:rsidR="0073743A" w:rsidRDefault="0073743A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sz w:val="24"/>
          <w:szCs w:val="24"/>
        </w:rPr>
      </w:pPr>
      <w:r w:rsidRPr="0073743A">
        <w:rPr>
          <w:rFonts w:eastAsiaTheme="minorEastAsia"/>
          <w:sz w:val="24"/>
          <w:szCs w:val="24"/>
        </w:rPr>
        <w:t xml:space="preserve">к решению Приозёрного сельского </w:t>
      </w:r>
    </w:p>
    <w:p w:rsidR="0073743A" w:rsidRPr="0073743A" w:rsidRDefault="0073743A" w:rsidP="0073743A">
      <w:pPr>
        <w:widowControl/>
        <w:autoSpaceDE/>
        <w:autoSpaceDN/>
        <w:adjustRightInd/>
        <w:spacing w:line="276" w:lineRule="auto"/>
        <w:ind w:left="5580"/>
        <w:rPr>
          <w:rFonts w:eastAsiaTheme="minorEastAsia"/>
          <w:i/>
          <w:sz w:val="24"/>
          <w:szCs w:val="24"/>
        </w:rPr>
      </w:pPr>
      <w:r w:rsidRPr="0073743A">
        <w:rPr>
          <w:rFonts w:eastAsiaTheme="minorEastAsia"/>
          <w:sz w:val="24"/>
          <w:szCs w:val="24"/>
        </w:rPr>
        <w:t xml:space="preserve">Совета депутатов                              </w:t>
      </w:r>
      <w:r>
        <w:rPr>
          <w:rFonts w:eastAsiaTheme="minorEastAsia"/>
          <w:sz w:val="24"/>
          <w:szCs w:val="24"/>
        </w:rPr>
        <w:t xml:space="preserve">                         от «17» апреля</w:t>
      </w:r>
      <w:r w:rsidRPr="0073743A">
        <w:rPr>
          <w:rFonts w:eastAsiaTheme="minorEastAsia"/>
          <w:sz w:val="24"/>
          <w:szCs w:val="24"/>
        </w:rPr>
        <w:t xml:space="preserve"> 2026</w:t>
      </w:r>
      <w:r>
        <w:rPr>
          <w:rFonts w:eastAsiaTheme="minorEastAsia"/>
          <w:sz w:val="24"/>
          <w:szCs w:val="24"/>
        </w:rPr>
        <w:t xml:space="preserve"> г </w:t>
      </w:r>
      <w:r w:rsidRPr="0073743A">
        <w:rPr>
          <w:rFonts w:eastAsiaTheme="minorEastAsia"/>
          <w:sz w:val="24"/>
          <w:szCs w:val="24"/>
        </w:rPr>
        <w:t>№</w:t>
      </w:r>
      <w:r>
        <w:rPr>
          <w:rFonts w:eastAsiaTheme="minorEastAsia"/>
          <w:sz w:val="24"/>
          <w:szCs w:val="24"/>
        </w:rPr>
        <w:t xml:space="preserve"> 4</w:t>
      </w:r>
    </w:p>
    <w:p w:rsidR="0073743A" w:rsidRPr="0073743A" w:rsidRDefault="0073743A" w:rsidP="0073743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</w:p>
    <w:p w:rsidR="0073743A" w:rsidRPr="0073743A" w:rsidRDefault="0073743A" w:rsidP="0073743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</w:p>
    <w:p w:rsidR="0073743A" w:rsidRPr="0073743A" w:rsidRDefault="0073743A" w:rsidP="0073743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rPr>
          <w:sz w:val="28"/>
          <w:szCs w:val="28"/>
          <w:lang w:eastAsia="en-US"/>
        </w:rPr>
      </w:pPr>
    </w:p>
    <w:p w:rsidR="0073743A" w:rsidRPr="0073743A" w:rsidRDefault="0073743A" w:rsidP="0073743A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8"/>
          <w:szCs w:val="28"/>
        </w:rPr>
      </w:pPr>
      <w:r w:rsidRPr="0073743A">
        <w:rPr>
          <w:rFonts w:eastAsiaTheme="minorEastAsia"/>
          <w:sz w:val="28"/>
          <w:szCs w:val="28"/>
        </w:rPr>
        <w:t xml:space="preserve">Источники финансирования дефицита бюджета поселения </w:t>
      </w:r>
    </w:p>
    <w:p w:rsidR="0073743A" w:rsidRPr="0073743A" w:rsidRDefault="0073743A" w:rsidP="0073743A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8"/>
          <w:szCs w:val="28"/>
        </w:rPr>
      </w:pPr>
      <w:r w:rsidRPr="0073743A">
        <w:rPr>
          <w:rFonts w:eastAsiaTheme="minorEastAsia"/>
          <w:sz w:val="28"/>
          <w:szCs w:val="28"/>
        </w:rPr>
        <w:t xml:space="preserve">муниципального образования сельское поселение Приозёрный сельсовет </w:t>
      </w:r>
    </w:p>
    <w:p w:rsidR="0073743A" w:rsidRPr="0073743A" w:rsidRDefault="0073743A" w:rsidP="0073743A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i/>
          <w:sz w:val="28"/>
          <w:szCs w:val="28"/>
        </w:rPr>
      </w:pPr>
      <w:r w:rsidRPr="0073743A">
        <w:rPr>
          <w:rFonts w:eastAsiaTheme="minorEastAsia"/>
          <w:sz w:val="28"/>
          <w:szCs w:val="28"/>
        </w:rPr>
        <w:t>Усть-Калманского района Алтайского края</w:t>
      </w:r>
      <w:r w:rsidRPr="0073743A">
        <w:rPr>
          <w:rFonts w:eastAsiaTheme="minorEastAsia"/>
          <w:color w:val="0000FF"/>
          <w:sz w:val="28"/>
          <w:szCs w:val="28"/>
        </w:rPr>
        <w:t xml:space="preserve"> </w:t>
      </w:r>
      <w:r w:rsidRPr="0073743A">
        <w:rPr>
          <w:rFonts w:eastAsiaTheme="minorEastAsia"/>
          <w:sz w:val="28"/>
          <w:szCs w:val="28"/>
        </w:rPr>
        <w:t>на 2025 год</w:t>
      </w:r>
    </w:p>
    <w:p w:rsidR="0073743A" w:rsidRPr="0073743A" w:rsidRDefault="0073743A" w:rsidP="0073743A">
      <w:pPr>
        <w:widowControl/>
        <w:autoSpaceDE/>
        <w:autoSpaceDN/>
        <w:adjustRightInd/>
        <w:spacing w:after="200" w:line="240" w:lineRule="exact"/>
        <w:jc w:val="center"/>
        <w:rPr>
          <w:rFonts w:eastAsiaTheme="minorEastAsia"/>
          <w:i/>
        </w:rPr>
      </w:pPr>
    </w:p>
    <w:p w:rsidR="0073743A" w:rsidRPr="0073743A" w:rsidRDefault="0073743A" w:rsidP="0073743A">
      <w:pPr>
        <w:widowControl/>
        <w:autoSpaceDE/>
        <w:autoSpaceDN/>
        <w:adjustRightInd/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73743A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(тыс. рублей)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850"/>
        <w:gridCol w:w="851"/>
        <w:gridCol w:w="991"/>
      </w:tblGrid>
      <w:tr w:rsidR="0073743A" w:rsidRPr="0073743A" w:rsidTr="00F77EE7">
        <w:trPr>
          <w:trHeight w:val="60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3A" w:rsidRPr="0073743A" w:rsidRDefault="0073743A" w:rsidP="0073743A">
            <w:pPr>
              <w:keepNext/>
              <w:widowControl/>
              <w:jc w:val="center"/>
              <w:outlineLvl w:val="3"/>
              <w:rPr>
                <w:rFonts w:eastAsiaTheme="minorEastAsia"/>
                <w:bCs/>
                <w:sz w:val="24"/>
                <w:szCs w:val="24"/>
              </w:rPr>
            </w:pPr>
            <w:r w:rsidRPr="0073743A">
              <w:rPr>
                <w:rFonts w:eastAsiaTheme="minorEastAsia"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3A" w:rsidRPr="0073743A" w:rsidRDefault="0073743A" w:rsidP="0073743A">
            <w:pPr>
              <w:keepNext/>
              <w:widowControl/>
              <w:ind w:left="-108" w:right="-108"/>
              <w:jc w:val="center"/>
              <w:outlineLvl w:val="1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73743A">
              <w:rPr>
                <w:rFonts w:eastAsiaTheme="minorEastAsia"/>
                <w:bCs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3A" w:rsidRPr="0073743A" w:rsidRDefault="0073743A" w:rsidP="0073743A">
            <w:pPr>
              <w:keepNext/>
              <w:widowControl/>
              <w:outlineLvl w:val="1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3A" w:rsidRPr="0073743A" w:rsidRDefault="0073743A" w:rsidP="0073743A">
            <w:pPr>
              <w:keepNext/>
              <w:widowControl/>
              <w:outlineLvl w:val="1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>Факт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3A" w:rsidRPr="0073743A" w:rsidRDefault="0073743A" w:rsidP="0073743A">
            <w:pPr>
              <w:keepNext/>
              <w:widowControl/>
              <w:jc w:val="center"/>
              <w:outlineLvl w:val="1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 xml:space="preserve">% </w:t>
            </w:r>
            <w:proofErr w:type="spellStart"/>
            <w:r w:rsidRPr="0073743A">
              <w:rPr>
                <w:rFonts w:eastAsiaTheme="minorEastAsia"/>
                <w:b/>
                <w:sz w:val="22"/>
                <w:szCs w:val="22"/>
              </w:rPr>
              <w:t>испол</w:t>
            </w:r>
            <w:proofErr w:type="spellEnd"/>
            <w:r w:rsidRPr="0073743A"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</w:tr>
      <w:tr w:rsidR="0073743A" w:rsidRPr="0073743A" w:rsidTr="00F77EE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743A" w:rsidRPr="0073743A" w:rsidRDefault="0073743A" w:rsidP="0073743A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3743A">
              <w:rPr>
                <w:rFonts w:eastAsiaTheme="minorEastAsia"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>-58,5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73743A" w:rsidRPr="0073743A" w:rsidTr="00F77EE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 xml:space="preserve"> 01050000000000000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743A" w:rsidRPr="0073743A" w:rsidRDefault="0073743A" w:rsidP="0073743A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3743A">
              <w:rPr>
                <w:rFonts w:eastAsiaTheme="minorEastAsia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>-58,5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73743A" w:rsidRPr="0073743A" w:rsidTr="00F77EE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743A" w:rsidRPr="0073743A" w:rsidRDefault="0073743A" w:rsidP="0073743A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3743A">
              <w:rPr>
                <w:rFonts w:eastAsiaTheme="minorEastAsia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73743A">
              <w:rPr>
                <w:rFonts w:eastAsiaTheme="minorEastAsia"/>
                <w:b/>
                <w:sz w:val="22"/>
                <w:szCs w:val="22"/>
              </w:rPr>
              <w:t>-58,5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743A" w:rsidRPr="0073743A" w:rsidRDefault="0073743A" w:rsidP="0073743A">
            <w:pPr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73743A" w:rsidRPr="0073743A" w:rsidRDefault="0073743A" w:rsidP="0073743A">
      <w:pPr>
        <w:widowControl/>
        <w:autoSpaceDE/>
        <w:autoSpaceDN/>
        <w:adjustRightInd/>
        <w:spacing w:after="120" w:line="240" w:lineRule="exact"/>
        <w:ind w:right="-566"/>
        <w:rPr>
          <w:spacing w:val="-8"/>
          <w:sz w:val="28"/>
          <w:szCs w:val="28"/>
          <w:lang w:eastAsia="en-US"/>
        </w:rPr>
      </w:pPr>
    </w:p>
    <w:p w:rsidR="005C5042" w:rsidRDefault="005C5042" w:rsidP="0038320E">
      <w:pPr>
        <w:shd w:val="clear" w:color="auto" w:fill="FFFFFF"/>
        <w:tabs>
          <w:tab w:val="left" w:pos="970"/>
        </w:tabs>
        <w:spacing w:line="317" w:lineRule="exact"/>
      </w:pPr>
    </w:p>
    <w:sectPr w:rsidR="005C5042" w:rsidSect="00F017CE">
      <w:type w:val="continuous"/>
      <w:pgSz w:w="11909" w:h="16834"/>
      <w:pgMar w:top="1188" w:right="879" w:bottom="360" w:left="107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2553"/>
    <w:multiLevelType w:val="singleLevel"/>
    <w:tmpl w:val="29DAE826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4E47B0F"/>
    <w:multiLevelType w:val="hybridMultilevel"/>
    <w:tmpl w:val="A296F69C"/>
    <w:lvl w:ilvl="0" w:tplc="4CC8092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54C60"/>
    <w:multiLevelType w:val="singleLevel"/>
    <w:tmpl w:val="7C5EA3BA"/>
    <w:lvl w:ilvl="0">
      <w:start w:val="2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3C413DA"/>
    <w:multiLevelType w:val="singleLevel"/>
    <w:tmpl w:val="AD10F4C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9104874"/>
    <w:multiLevelType w:val="singleLevel"/>
    <w:tmpl w:val="78E0A6D6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6FE41B5"/>
    <w:multiLevelType w:val="singleLevel"/>
    <w:tmpl w:val="F0D2429A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A624A12"/>
    <w:multiLevelType w:val="singleLevel"/>
    <w:tmpl w:val="C3DA352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BC1737B"/>
    <w:multiLevelType w:val="singleLevel"/>
    <w:tmpl w:val="F33A84A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0E75612"/>
    <w:multiLevelType w:val="singleLevel"/>
    <w:tmpl w:val="8C4E3262"/>
    <w:lvl w:ilvl="0">
      <w:start w:val="6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AC221C"/>
    <w:rsid w:val="00035F41"/>
    <w:rsid w:val="000617AE"/>
    <w:rsid w:val="00061A09"/>
    <w:rsid w:val="000A234E"/>
    <w:rsid w:val="000B7729"/>
    <w:rsid w:val="000F1571"/>
    <w:rsid w:val="0010776C"/>
    <w:rsid w:val="00124986"/>
    <w:rsid w:val="00127DB8"/>
    <w:rsid w:val="00137C8C"/>
    <w:rsid w:val="001434F2"/>
    <w:rsid w:val="00166FB6"/>
    <w:rsid w:val="00170A16"/>
    <w:rsid w:val="00181494"/>
    <w:rsid w:val="001847D4"/>
    <w:rsid w:val="001867F7"/>
    <w:rsid w:val="001D3719"/>
    <w:rsid w:val="001D3E9D"/>
    <w:rsid w:val="001D71AF"/>
    <w:rsid w:val="0022537E"/>
    <w:rsid w:val="00261D26"/>
    <w:rsid w:val="00270081"/>
    <w:rsid w:val="002733E3"/>
    <w:rsid w:val="00285EDB"/>
    <w:rsid w:val="00292B3C"/>
    <w:rsid w:val="002B248C"/>
    <w:rsid w:val="002C3C48"/>
    <w:rsid w:val="002C49D1"/>
    <w:rsid w:val="002E6A5B"/>
    <w:rsid w:val="003213E9"/>
    <w:rsid w:val="00332AA0"/>
    <w:rsid w:val="003525CC"/>
    <w:rsid w:val="00374B0E"/>
    <w:rsid w:val="00382885"/>
    <w:rsid w:val="0038320E"/>
    <w:rsid w:val="00394985"/>
    <w:rsid w:val="003C26B0"/>
    <w:rsid w:val="003C4344"/>
    <w:rsid w:val="003C5AF6"/>
    <w:rsid w:val="003E1CF7"/>
    <w:rsid w:val="003E3BB5"/>
    <w:rsid w:val="00440746"/>
    <w:rsid w:val="00463CCE"/>
    <w:rsid w:val="004761CF"/>
    <w:rsid w:val="004860BB"/>
    <w:rsid w:val="00492621"/>
    <w:rsid w:val="00493C30"/>
    <w:rsid w:val="004A6BE8"/>
    <w:rsid w:val="004B42DE"/>
    <w:rsid w:val="004C0C5C"/>
    <w:rsid w:val="004C6951"/>
    <w:rsid w:val="004D24AE"/>
    <w:rsid w:val="004D617B"/>
    <w:rsid w:val="004F3827"/>
    <w:rsid w:val="00501D4C"/>
    <w:rsid w:val="005065BA"/>
    <w:rsid w:val="0051120A"/>
    <w:rsid w:val="005371F4"/>
    <w:rsid w:val="00542334"/>
    <w:rsid w:val="00543ABE"/>
    <w:rsid w:val="00544590"/>
    <w:rsid w:val="00544E9C"/>
    <w:rsid w:val="00547504"/>
    <w:rsid w:val="0055590A"/>
    <w:rsid w:val="00556EFB"/>
    <w:rsid w:val="00557B6B"/>
    <w:rsid w:val="00564CD9"/>
    <w:rsid w:val="00575B15"/>
    <w:rsid w:val="00585A88"/>
    <w:rsid w:val="005A09B3"/>
    <w:rsid w:val="005A775C"/>
    <w:rsid w:val="005C5042"/>
    <w:rsid w:val="005E09E0"/>
    <w:rsid w:val="006009B7"/>
    <w:rsid w:val="00611CA7"/>
    <w:rsid w:val="00613D45"/>
    <w:rsid w:val="00622A6D"/>
    <w:rsid w:val="00631193"/>
    <w:rsid w:val="0063354E"/>
    <w:rsid w:val="00634B0D"/>
    <w:rsid w:val="006401A0"/>
    <w:rsid w:val="00670C35"/>
    <w:rsid w:val="006B0C0D"/>
    <w:rsid w:val="006E150B"/>
    <w:rsid w:val="006F4D97"/>
    <w:rsid w:val="00706751"/>
    <w:rsid w:val="0073743A"/>
    <w:rsid w:val="00752D03"/>
    <w:rsid w:val="007C72D3"/>
    <w:rsid w:val="008126DE"/>
    <w:rsid w:val="00816B0F"/>
    <w:rsid w:val="00832B90"/>
    <w:rsid w:val="00852FD0"/>
    <w:rsid w:val="008A4DA4"/>
    <w:rsid w:val="008C4E78"/>
    <w:rsid w:val="008D2874"/>
    <w:rsid w:val="008F3D58"/>
    <w:rsid w:val="00913C59"/>
    <w:rsid w:val="00921610"/>
    <w:rsid w:val="0093338B"/>
    <w:rsid w:val="00942919"/>
    <w:rsid w:val="00943FF8"/>
    <w:rsid w:val="00946127"/>
    <w:rsid w:val="00951F46"/>
    <w:rsid w:val="009B034F"/>
    <w:rsid w:val="009D467B"/>
    <w:rsid w:val="009F24AB"/>
    <w:rsid w:val="00A05A02"/>
    <w:rsid w:val="00A125F5"/>
    <w:rsid w:val="00A27915"/>
    <w:rsid w:val="00A37E0B"/>
    <w:rsid w:val="00A802E0"/>
    <w:rsid w:val="00AA16EB"/>
    <w:rsid w:val="00AB19BE"/>
    <w:rsid w:val="00AB52D0"/>
    <w:rsid w:val="00AC221C"/>
    <w:rsid w:val="00AF6569"/>
    <w:rsid w:val="00B304FC"/>
    <w:rsid w:val="00B3054D"/>
    <w:rsid w:val="00B6600A"/>
    <w:rsid w:val="00B9102C"/>
    <w:rsid w:val="00B93D4B"/>
    <w:rsid w:val="00B96A0E"/>
    <w:rsid w:val="00BA276C"/>
    <w:rsid w:val="00BA3A1D"/>
    <w:rsid w:val="00BC64CC"/>
    <w:rsid w:val="00C14BAB"/>
    <w:rsid w:val="00C20F2D"/>
    <w:rsid w:val="00C473FF"/>
    <w:rsid w:val="00C7316D"/>
    <w:rsid w:val="00C95ED4"/>
    <w:rsid w:val="00CA34ED"/>
    <w:rsid w:val="00CB2080"/>
    <w:rsid w:val="00CF10E3"/>
    <w:rsid w:val="00D5286C"/>
    <w:rsid w:val="00D60F7A"/>
    <w:rsid w:val="00D761F9"/>
    <w:rsid w:val="00DC2E3B"/>
    <w:rsid w:val="00E22CB5"/>
    <w:rsid w:val="00E24F24"/>
    <w:rsid w:val="00E31C8D"/>
    <w:rsid w:val="00E47A05"/>
    <w:rsid w:val="00E52ED2"/>
    <w:rsid w:val="00E54DB8"/>
    <w:rsid w:val="00E55449"/>
    <w:rsid w:val="00E93B69"/>
    <w:rsid w:val="00EC0C50"/>
    <w:rsid w:val="00EF3D8E"/>
    <w:rsid w:val="00EF7BD5"/>
    <w:rsid w:val="00F017CE"/>
    <w:rsid w:val="00FB4C78"/>
    <w:rsid w:val="00FC4E86"/>
    <w:rsid w:val="00FE3575"/>
    <w:rsid w:val="00FE392D"/>
    <w:rsid w:val="00FF20EE"/>
    <w:rsid w:val="00F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E061964"/>
  <w15:docId w15:val="{57B2DF0F-9DF0-41C1-B866-0C0AF9F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F7"/>
    <w:pPr>
      <w:widowControl w:val="0"/>
      <w:autoSpaceDE w:val="0"/>
      <w:autoSpaceDN w:val="0"/>
      <w:adjustRightInd w:val="0"/>
    </w:pPr>
  </w:style>
  <w:style w:type="paragraph" w:styleId="2">
    <w:name w:val="heading 2"/>
    <w:aliases w:val="H2,&quot;Изумруд&quot;"/>
    <w:basedOn w:val="a"/>
    <w:next w:val="a"/>
    <w:link w:val="20"/>
    <w:qFormat/>
    <w:rsid w:val="00942919"/>
    <w:pPr>
      <w:keepNext/>
      <w:widowControl/>
      <w:ind w:firstLine="485"/>
      <w:jc w:val="both"/>
      <w:outlineLvl w:val="1"/>
    </w:pPr>
    <w:rPr>
      <w:rFonts w:ascii="Arial" w:hAnsi="Arial" w:cs="Arial"/>
      <w:sz w:val="22"/>
      <w:szCs w:val="22"/>
    </w:rPr>
  </w:style>
  <w:style w:type="paragraph" w:styleId="4">
    <w:name w:val="heading 4"/>
    <w:basedOn w:val="a"/>
    <w:next w:val="a"/>
    <w:link w:val="40"/>
    <w:qFormat/>
    <w:rsid w:val="00942919"/>
    <w:pPr>
      <w:keepNext/>
      <w:widowControl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75B15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5A775C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942919"/>
    <w:rPr>
      <w:rFonts w:ascii="Arial" w:hAnsi="Arial" w:cs="Arial"/>
      <w:sz w:val="22"/>
      <w:szCs w:val="22"/>
    </w:rPr>
  </w:style>
  <w:style w:type="character" w:customStyle="1" w:styleId="40">
    <w:name w:val="Заголовок 4 Знак"/>
    <w:basedOn w:val="a0"/>
    <w:link w:val="4"/>
    <w:rsid w:val="00942919"/>
    <w:rPr>
      <w:b/>
      <w:bCs/>
      <w:sz w:val="24"/>
      <w:szCs w:val="22"/>
    </w:rPr>
  </w:style>
  <w:style w:type="paragraph" w:styleId="a5">
    <w:name w:val="footer"/>
    <w:basedOn w:val="a"/>
    <w:link w:val="a6"/>
    <w:rsid w:val="0094291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en-US" w:eastAsia="en-US"/>
    </w:rPr>
  </w:style>
  <w:style w:type="character" w:customStyle="1" w:styleId="a6">
    <w:name w:val="Нижний колонтитул Знак"/>
    <w:basedOn w:val="a0"/>
    <w:link w:val="a5"/>
    <w:rsid w:val="00942919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rsid w:val="00942919"/>
    <w:pPr>
      <w:widowControl/>
      <w:autoSpaceDE/>
      <w:autoSpaceDN/>
      <w:adjustRightInd/>
      <w:spacing w:after="120" w:line="480" w:lineRule="auto"/>
    </w:pPr>
    <w:rPr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1"/>
    <w:rsid w:val="00942919"/>
    <w:rPr>
      <w:sz w:val="24"/>
      <w:szCs w:val="24"/>
      <w:lang w:val="en-US" w:eastAsia="en-US"/>
    </w:rPr>
  </w:style>
  <w:style w:type="table" w:styleId="a7">
    <w:name w:val="Table Grid"/>
    <w:basedOn w:val="a1"/>
    <w:rsid w:val="00537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zags</dc:creator>
  <cp:lastModifiedBy>Приозерная Адм</cp:lastModifiedBy>
  <cp:revision>11</cp:revision>
  <cp:lastPrinted>2025-04-22T03:08:00Z</cp:lastPrinted>
  <dcterms:created xsi:type="dcterms:W3CDTF">2025-04-24T03:18:00Z</dcterms:created>
  <dcterms:modified xsi:type="dcterms:W3CDTF">2026-04-20T05:34:00Z</dcterms:modified>
</cp:coreProperties>
</file>